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571C" w14:textId="77777777" w:rsidR="00AD760B" w:rsidRDefault="00AD760B" w:rsidP="00AD760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104C59D" wp14:editId="6F1DE403">
            <wp:extent cx="2743200" cy="901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71A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68C127F8" wp14:editId="5527500D">
            <wp:extent cx="1570221" cy="102064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66" cy="106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A848" w14:textId="77777777" w:rsidR="00AD760B" w:rsidRDefault="00AD760B" w:rsidP="00AD760B">
      <w:pPr>
        <w:jc w:val="center"/>
        <w:rPr>
          <w:b/>
        </w:rPr>
      </w:pPr>
    </w:p>
    <w:p w14:paraId="1063CD91" w14:textId="77777777" w:rsidR="00AD760B" w:rsidRDefault="00AD760B" w:rsidP="00AD760B">
      <w:pPr>
        <w:rPr>
          <w:b/>
        </w:rPr>
      </w:pPr>
    </w:p>
    <w:p w14:paraId="5FD1ED72" w14:textId="77777777" w:rsidR="00AD760B" w:rsidRDefault="00AD760B" w:rsidP="00AD760B">
      <w:pPr>
        <w:rPr>
          <w:b/>
        </w:rPr>
      </w:pPr>
    </w:p>
    <w:p w14:paraId="138F09FB" w14:textId="77777777" w:rsidR="00AD760B" w:rsidRPr="002B171A" w:rsidRDefault="00AD760B" w:rsidP="00AD760B">
      <w:pPr>
        <w:spacing w:line="360" w:lineRule="auto"/>
        <w:jc w:val="center"/>
        <w:rPr>
          <w:bCs/>
        </w:rPr>
      </w:pPr>
      <w:r w:rsidRPr="00E21BE1">
        <w:rPr>
          <w:b/>
        </w:rPr>
        <w:t xml:space="preserve">Master </w:t>
      </w:r>
      <w:r>
        <w:rPr>
          <w:b/>
        </w:rPr>
        <w:t>Sciences du Médicament (</w:t>
      </w:r>
      <w:proofErr w:type="spellStart"/>
      <w:r w:rsidRPr="002B171A">
        <w:rPr>
          <w:bCs/>
        </w:rPr>
        <w:t>Resp</w:t>
      </w:r>
      <w:proofErr w:type="spellEnd"/>
      <w:r w:rsidRPr="002B171A">
        <w:rPr>
          <w:bCs/>
        </w:rPr>
        <w:t>. Pr C. MARCHAND-LEROUX)</w:t>
      </w:r>
    </w:p>
    <w:p w14:paraId="717E944F" w14:textId="16634A8B" w:rsidR="00AD760B" w:rsidRDefault="00AD760B" w:rsidP="00AD760B">
      <w:pPr>
        <w:spacing w:line="360" w:lineRule="auto"/>
        <w:jc w:val="center"/>
      </w:pPr>
      <w:r>
        <w:t xml:space="preserve">Master 2 : </w:t>
      </w:r>
      <w:r>
        <w:rPr>
          <w:b/>
        </w:rPr>
        <w:t xml:space="preserve">Parcours </w:t>
      </w:r>
      <w:r w:rsidRPr="00E21BE1">
        <w:rPr>
          <w:b/>
        </w:rPr>
        <w:t>Qualité des produits de Santé</w:t>
      </w:r>
      <w:r>
        <w:t xml:space="preserve"> (</w:t>
      </w:r>
      <w:proofErr w:type="spellStart"/>
      <w:r>
        <w:t>resp</w:t>
      </w:r>
      <w:proofErr w:type="spellEnd"/>
      <w:r>
        <w:t>. Pr S. MICHEL</w:t>
      </w:r>
      <w:r w:rsidR="0023733E">
        <w:t>/H. DUFAT</w:t>
      </w:r>
      <w:r>
        <w:t>)</w:t>
      </w:r>
    </w:p>
    <w:p w14:paraId="200C8866" w14:textId="6A8188C9" w:rsidR="00AD760B" w:rsidRDefault="007F1A79" w:rsidP="00AD760B">
      <w:pPr>
        <w:spacing w:line="360" w:lineRule="auto"/>
        <w:jc w:val="center"/>
      </w:pPr>
      <w:r>
        <w:t>4</w:t>
      </w:r>
      <w:r w:rsidR="00AD760B">
        <w:t xml:space="preserve"> Itinéraires proposés en apprentissage, </w:t>
      </w:r>
    </w:p>
    <w:p w14:paraId="1BD96189" w14:textId="0792A123" w:rsidR="00AD760B" w:rsidRDefault="00AD760B" w:rsidP="00AD760B">
      <w:pPr>
        <w:spacing w:line="360" w:lineRule="auto"/>
        <w:jc w:val="center"/>
      </w:pPr>
      <w:r>
        <w:t xml:space="preserve">en partenariat avec le CFA LEEM - Ile de </w:t>
      </w:r>
      <w:r w:rsidR="007F1A79">
        <w:t>France</w:t>
      </w:r>
    </w:p>
    <w:p w14:paraId="14A9FE9B" w14:textId="1551A97D" w:rsidR="007F1A79" w:rsidRDefault="007F1A79" w:rsidP="00AD760B">
      <w:pPr>
        <w:spacing w:line="360" w:lineRule="auto"/>
        <w:jc w:val="center"/>
      </w:pPr>
    </w:p>
    <w:p w14:paraId="78DFE963" w14:textId="41097805" w:rsidR="007F1A79" w:rsidRDefault="007F1A79" w:rsidP="00AD760B">
      <w:pPr>
        <w:spacing w:line="360" w:lineRule="auto"/>
        <w:jc w:val="center"/>
      </w:pPr>
    </w:p>
    <w:p w14:paraId="234E37CD" w14:textId="1B20A8C9" w:rsidR="007F1A79" w:rsidRDefault="007F1A79" w:rsidP="00AD760B">
      <w:pPr>
        <w:spacing w:line="360" w:lineRule="auto"/>
        <w:jc w:val="center"/>
      </w:pPr>
      <w:r>
        <w:t>Année 2021-2022</w:t>
      </w:r>
    </w:p>
    <w:p w14:paraId="6B8867B9" w14:textId="4F01DB94" w:rsidR="007F1A79" w:rsidRDefault="007F1A79" w:rsidP="007F1A79">
      <w:pPr>
        <w:shd w:val="clear" w:color="auto" w:fill="00B0F0"/>
        <w:spacing w:line="360" w:lineRule="auto"/>
        <w:jc w:val="center"/>
      </w:pPr>
      <w:r>
        <w:t>Planning d’enseignement prévisionnel</w:t>
      </w:r>
    </w:p>
    <w:p w14:paraId="7D7F8C3F" w14:textId="77777777" w:rsidR="00AD760B" w:rsidRDefault="00AD760B">
      <w:r>
        <w:br w:type="page"/>
      </w:r>
    </w:p>
    <w:p w14:paraId="21345808" w14:textId="77777777" w:rsidR="00AD760B" w:rsidRDefault="00AD760B" w:rsidP="00AD760B">
      <w:pPr>
        <w:spacing w:line="360" w:lineRule="auto"/>
        <w:jc w:val="center"/>
      </w:pPr>
    </w:p>
    <w:p w14:paraId="7021EA38" w14:textId="77777777" w:rsidR="00AD760B" w:rsidRDefault="00AD760B" w:rsidP="00AD760B">
      <w:pPr>
        <w:jc w:val="center"/>
      </w:pPr>
    </w:p>
    <w:p w14:paraId="602352D7" w14:textId="77777777" w:rsidR="007B5EFD" w:rsidRDefault="007B5EFD">
      <w:pPr>
        <w:sectPr w:rsidR="007B5EFD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155"/>
        <w:gridCol w:w="1155"/>
        <w:gridCol w:w="1156"/>
        <w:gridCol w:w="1156"/>
      </w:tblGrid>
      <w:tr w:rsidR="001637E9" w:rsidRPr="00E26E83" w14:paraId="42C28CD4" w14:textId="77777777">
        <w:trPr>
          <w:cantSplit/>
          <w:trHeight w:val="1986"/>
        </w:trPr>
        <w:tc>
          <w:tcPr>
            <w:tcW w:w="2802" w:type="dxa"/>
          </w:tcPr>
          <w:p w14:paraId="6872A38D" w14:textId="7482FF0C" w:rsidR="001637E9" w:rsidRDefault="001637E9" w:rsidP="007B5EFD">
            <w:pPr>
              <w:rPr>
                <w:rFonts w:ascii="Arial" w:hAnsi="Arial"/>
                <w:sz w:val="22"/>
              </w:rPr>
            </w:pPr>
            <w:bookmarkStart w:id="1" w:name="OLE_LINK1"/>
          </w:p>
          <w:p w14:paraId="607F5DCD" w14:textId="113E77CA" w:rsidR="00A771CB" w:rsidRDefault="00A771CB" w:rsidP="007B5EFD">
            <w:pPr>
              <w:rPr>
                <w:rFonts w:ascii="Arial" w:hAnsi="Arial"/>
                <w:sz w:val="22"/>
              </w:rPr>
            </w:pPr>
          </w:p>
          <w:p w14:paraId="24862C98" w14:textId="4FFC7BF9" w:rsidR="00A771CB" w:rsidRPr="00E26E83" w:rsidRDefault="00A771CB" w:rsidP="007B5EF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Périodes d’enseignement</w:t>
            </w:r>
          </w:p>
          <w:p w14:paraId="10F93703" w14:textId="77777777" w:rsidR="001637E9" w:rsidRPr="00E26E83" w:rsidRDefault="001637E9" w:rsidP="007B5EFD">
            <w:pPr>
              <w:rPr>
                <w:rFonts w:ascii="Arial" w:hAnsi="Arial"/>
                <w:sz w:val="22"/>
              </w:rPr>
            </w:pPr>
          </w:p>
          <w:p w14:paraId="43C018F3" w14:textId="77777777" w:rsidR="001637E9" w:rsidRPr="00E26E83" w:rsidRDefault="001637E9" w:rsidP="007B5EFD">
            <w:pPr>
              <w:rPr>
                <w:rFonts w:ascii="Arial" w:hAnsi="Arial"/>
                <w:sz w:val="22"/>
              </w:rPr>
            </w:pPr>
          </w:p>
          <w:p w14:paraId="3B89F838" w14:textId="77777777" w:rsidR="001637E9" w:rsidRPr="00E26E83" w:rsidRDefault="001637E9" w:rsidP="007B5EFD">
            <w:pPr>
              <w:ind w:right="-39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extDirection w:val="tbRl"/>
          </w:tcPr>
          <w:p w14:paraId="3704634C" w14:textId="77777777" w:rsidR="001637E9" w:rsidRPr="00E26E83" w:rsidRDefault="001637E9" w:rsidP="00E26E83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ECTS</w:t>
            </w:r>
          </w:p>
        </w:tc>
        <w:tc>
          <w:tcPr>
            <w:tcW w:w="1155" w:type="dxa"/>
            <w:textDirection w:val="tbRl"/>
          </w:tcPr>
          <w:p w14:paraId="3E62241D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Qualité des</w:t>
            </w:r>
          </w:p>
          <w:p w14:paraId="56104DA4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 xml:space="preserve"> médicaments</w:t>
            </w:r>
          </w:p>
          <w:p w14:paraId="4A7F7600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H. DUFAT</w:t>
            </w:r>
          </w:p>
        </w:tc>
        <w:tc>
          <w:tcPr>
            <w:tcW w:w="1155" w:type="dxa"/>
            <w:textDirection w:val="tbRl"/>
          </w:tcPr>
          <w:p w14:paraId="6EDFFDDD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 xml:space="preserve">Qualité des produits </w:t>
            </w:r>
            <w:proofErr w:type="spellStart"/>
            <w:r w:rsidRPr="00E26E83">
              <w:rPr>
                <w:rFonts w:ascii="Arial" w:hAnsi="Arial"/>
                <w:sz w:val="22"/>
              </w:rPr>
              <w:t>dermo</w:t>
            </w:r>
            <w:proofErr w:type="spellEnd"/>
            <w:r w:rsidRPr="00E26E83">
              <w:rPr>
                <w:rFonts w:ascii="Arial" w:hAnsi="Arial"/>
                <w:sz w:val="22"/>
              </w:rPr>
              <w:t>- cosmétiques</w:t>
            </w:r>
          </w:p>
          <w:p w14:paraId="221AF5CE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N. ZERROUK</w:t>
            </w:r>
          </w:p>
        </w:tc>
        <w:tc>
          <w:tcPr>
            <w:tcW w:w="1156" w:type="dxa"/>
            <w:textDirection w:val="tbRl"/>
          </w:tcPr>
          <w:p w14:paraId="7F54B6AD" w14:textId="77777777" w:rsidR="001637E9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Qualité microbiologique P. NIEL</w:t>
            </w:r>
          </w:p>
          <w:p w14:paraId="6FF0F8B1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 WYDAU</w:t>
            </w:r>
          </w:p>
        </w:tc>
        <w:tc>
          <w:tcPr>
            <w:tcW w:w="1156" w:type="dxa"/>
            <w:textDirection w:val="tbRl"/>
          </w:tcPr>
          <w:p w14:paraId="0A81833C" w14:textId="77777777" w:rsidR="001637E9" w:rsidRPr="00E26E83" w:rsidRDefault="001637E9" w:rsidP="00D6723C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Management de la </w:t>
            </w:r>
            <w:r w:rsidRPr="00E26E83">
              <w:rPr>
                <w:rFonts w:ascii="Arial" w:hAnsi="Arial"/>
                <w:sz w:val="22"/>
              </w:rPr>
              <w:t xml:space="preserve"> qualité</w:t>
            </w:r>
          </w:p>
          <w:p w14:paraId="25943BB0" w14:textId="77777777" w:rsidR="001637E9" w:rsidRPr="00E26E83" w:rsidRDefault="001637E9" w:rsidP="007949E0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 BOUDY</w:t>
            </w:r>
          </w:p>
        </w:tc>
      </w:tr>
    </w:tbl>
    <w:p w14:paraId="47BF86AB" w14:textId="07F511F8" w:rsidR="007B5EFD" w:rsidRDefault="007B5EFD" w:rsidP="00EC7385">
      <w:pPr>
        <w:shd w:val="clear" w:color="auto" w:fill="00B0F0"/>
        <w:tabs>
          <w:tab w:val="left" w:pos="5408"/>
        </w:tabs>
        <w:rPr>
          <w:rFonts w:ascii="Arial" w:hAnsi="Arial"/>
          <w:sz w:val="22"/>
        </w:rPr>
      </w:pPr>
    </w:p>
    <w:p w14:paraId="3CA17C34" w14:textId="5FBF1309" w:rsidR="001637E9" w:rsidRPr="001637E9" w:rsidRDefault="001637E9" w:rsidP="00EC7385">
      <w:pPr>
        <w:shd w:val="clear" w:color="auto" w:fill="00B0F0"/>
        <w:tabs>
          <w:tab w:val="left" w:pos="5408"/>
        </w:tabs>
        <w:ind w:right="850"/>
        <w:rPr>
          <w:rFonts w:ascii="Arial" w:hAnsi="Arial"/>
          <w:sz w:val="22"/>
        </w:rPr>
        <w:sectPr w:rsidR="001637E9" w:rsidRPr="001637E9" w:rsidSect="00A771CB">
          <w:type w:val="continuous"/>
          <w:pgSz w:w="11906" w:h="16838"/>
          <w:pgMar w:top="1417" w:right="2267" w:bottom="1417" w:left="1417" w:header="708" w:footer="708" w:gutter="0"/>
          <w:cols w:space="708"/>
        </w:sectPr>
      </w:pPr>
    </w:p>
    <w:tbl>
      <w:tblPr>
        <w:tblStyle w:val="Grilledutableau"/>
        <w:tblW w:w="17482" w:type="dxa"/>
        <w:tblLayout w:type="fixed"/>
        <w:tblLook w:val="00A0" w:firstRow="1" w:lastRow="0" w:firstColumn="1" w:lastColumn="0" w:noHBand="0" w:noVBand="0"/>
      </w:tblPr>
      <w:tblGrid>
        <w:gridCol w:w="2783"/>
        <w:gridCol w:w="727"/>
        <w:gridCol w:w="1162"/>
        <w:gridCol w:w="1163"/>
        <w:gridCol w:w="1162"/>
        <w:gridCol w:w="1163"/>
        <w:gridCol w:w="57"/>
        <w:gridCol w:w="9265"/>
      </w:tblGrid>
      <w:tr w:rsidR="000F1C02" w:rsidRPr="00E26E83" w14:paraId="58311DDE" w14:textId="77777777" w:rsidTr="000F1C02">
        <w:tc>
          <w:tcPr>
            <w:tcW w:w="2783" w:type="dxa"/>
            <w:shd w:val="clear" w:color="auto" w:fill="auto"/>
          </w:tcPr>
          <w:p w14:paraId="1A26B2E8" w14:textId="77777777" w:rsidR="000F1C02" w:rsidRDefault="000F1C02" w:rsidP="00D6723C">
            <w:pPr>
              <w:rPr>
                <w:rFonts w:ascii="Arial" w:hAnsi="Arial"/>
                <w:sz w:val="22"/>
              </w:rPr>
            </w:pPr>
            <w:r w:rsidRPr="009A6897">
              <w:rPr>
                <w:rFonts w:ascii="Arial" w:hAnsi="Arial"/>
                <w:sz w:val="22"/>
              </w:rPr>
              <w:t xml:space="preserve">Octobre </w:t>
            </w:r>
          </w:p>
          <w:p w14:paraId="59AA23DB" w14:textId="39D3ED15" w:rsidR="000F1C02" w:rsidRPr="009A6897" w:rsidRDefault="000F1C02" w:rsidP="00D67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04 </w:t>
            </w:r>
            <w:r w:rsidR="0050633A">
              <w:rPr>
                <w:rFonts w:ascii="Arial" w:hAnsi="Arial"/>
                <w:sz w:val="22"/>
              </w:rPr>
              <w:t>au</w:t>
            </w:r>
            <w:r>
              <w:rPr>
                <w:rFonts w:ascii="Arial" w:hAnsi="Arial"/>
                <w:sz w:val="22"/>
              </w:rPr>
              <w:t xml:space="preserve"> 08</w:t>
            </w:r>
          </w:p>
        </w:tc>
        <w:tc>
          <w:tcPr>
            <w:tcW w:w="727" w:type="dxa"/>
            <w:shd w:val="clear" w:color="auto" w:fill="auto"/>
          </w:tcPr>
          <w:p w14:paraId="6F2E5D86" w14:textId="77777777" w:rsidR="000F1C02" w:rsidRDefault="000F1C02" w:rsidP="00065CD6">
            <w:pPr>
              <w:jc w:val="center"/>
              <w:rPr>
                <w:rFonts w:ascii="Arial" w:hAnsi="Arial"/>
                <w:sz w:val="22"/>
              </w:rPr>
            </w:pPr>
          </w:p>
          <w:p w14:paraId="60C6DD22" w14:textId="77777777" w:rsidR="000F1C02" w:rsidRPr="00E26E83" w:rsidRDefault="000F1C02" w:rsidP="00065C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481E3A24" w14:textId="77777777" w:rsidR="000F1C02" w:rsidRPr="00E26E83" w:rsidRDefault="000F1C02" w:rsidP="002B65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2</w:t>
            </w:r>
          </w:p>
        </w:tc>
        <w:tc>
          <w:tcPr>
            <w:tcW w:w="1163" w:type="dxa"/>
            <w:shd w:val="clear" w:color="auto" w:fill="DACEE0" w:themeFill="background2" w:themeFillTint="99"/>
          </w:tcPr>
          <w:p w14:paraId="5DF968E0" w14:textId="77777777" w:rsidR="000F1C02" w:rsidRDefault="000F1C02" w:rsidP="002B65C7">
            <w:pPr>
              <w:jc w:val="center"/>
            </w:pPr>
            <w:r w:rsidRPr="00416A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443948B8" w14:textId="77777777" w:rsidR="000F1C02" w:rsidRDefault="000F1C02" w:rsidP="002B65C7">
            <w:pPr>
              <w:jc w:val="center"/>
            </w:pPr>
            <w:r w:rsidRPr="00416A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DACEE0" w:themeFill="background2" w:themeFillTint="99"/>
          </w:tcPr>
          <w:p w14:paraId="64A79189" w14:textId="77777777" w:rsidR="000F1C02" w:rsidRDefault="000F1C02" w:rsidP="002B65C7">
            <w:pPr>
              <w:jc w:val="center"/>
            </w:pPr>
            <w:r w:rsidRPr="00416A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714AE" w14:textId="77777777" w:rsidR="000F1C02" w:rsidRPr="00416A62" w:rsidRDefault="000F1C02" w:rsidP="002B65C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1C02" w:rsidRPr="00E26E83" w14:paraId="27ADB2E1" w14:textId="77777777" w:rsidTr="000F1C02">
        <w:tc>
          <w:tcPr>
            <w:tcW w:w="2783" w:type="dxa"/>
            <w:shd w:val="clear" w:color="auto" w:fill="auto"/>
          </w:tcPr>
          <w:p w14:paraId="6F53B280" w14:textId="77777777" w:rsidR="000F1C02" w:rsidRPr="005A640E" w:rsidRDefault="000F1C02" w:rsidP="007B0006">
            <w:pPr>
              <w:rPr>
                <w:rFonts w:ascii="Arial" w:hAnsi="Arial"/>
                <w:sz w:val="22"/>
              </w:rPr>
            </w:pPr>
            <w:r w:rsidRPr="005A640E">
              <w:rPr>
                <w:rFonts w:ascii="Arial" w:hAnsi="Arial"/>
                <w:sz w:val="22"/>
              </w:rPr>
              <w:t xml:space="preserve">Octobre </w:t>
            </w:r>
          </w:p>
          <w:p w14:paraId="78F3C511" w14:textId="5B7CD4BE" w:rsidR="000F1C02" w:rsidRPr="005A640E" w:rsidRDefault="000F1C02" w:rsidP="00C22F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à 15</w:t>
            </w:r>
          </w:p>
        </w:tc>
        <w:tc>
          <w:tcPr>
            <w:tcW w:w="727" w:type="dxa"/>
            <w:shd w:val="clear" w:color="auto" w:fill="auto"/>
          </w:tcPr>
          <w:p w14:paraId="3ADC2505" w14:textId="77777777" w:rsidR="000F1C02" w:rsidRDefault="000F1C02" w:rsidP="00065CD6">
            <w:pPr>
              <w:jc w:val="center"/>
              <w:rPr>
                <w:rFonts w:ascii="Arial" w:hAnsi="Arial"/>
                <w:sz w:val="22"/>
              </w:rPr>
            </w:pPr>
          </w:p>
          <w:p w14:paraId="2A8516CC" w14:textId="77777777" w:rsidR="000F1C02" w:rsidRPr="00E26E83" w:rsidRDefault="000F1C02" w:rsidP="00065CD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  <w:shd w:val="clear" w:color="auto" w:fill="DACEE0" w:themeFill="background2" w:themeFillTint="99"/>
          </w:tcPr>
          <w:p w14:paraId="4EC84BC0" w14:textId="77777777" w:rsidR="000F1C02" w:rsidRDefault="000F1C02" w:rsidP="00414EBA">
            <w:pPr>
              <w:jc w:val="center"/>
            </w:pPr>
            <w:r w:rsidRPr="00732579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63" w:type="dxa"/>
            <w:shd w:val="clear" w:color="auto" w:fill="DACEE0" w:themeFill="background2" w:themeFillTint="99"/>
          </w:tcPr>
          <w:p w14:paraId="59DC71BA" w14:textId="77777777" w:rsidR="000F1C02" w:rsidRDefault="000F1C02" w:rsidP="00414EBA">
            <w:pPr>
              <w:jc w:val="center"/>
            </w:pPr>
            <w:r w:rsidRPr="00A26C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7903E3C7" w14:textId="77777777" w:rsidR="000F1C02" w:rsidRDefault="000F1C02" w:rsidP="00414EBA">
            <w:pPr>
              <w:jc w:val="center"/>
            </w:pPr>
            <w:r w:rsidRPr="00A26C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DACEE0" w:themeFill="background2" w:themeFillTint="99"/>
          </w:tcPr>
          <w:p w14:paraId="2546491F" w14:textId="77777777" w:rsidR="000F1C02" w:rsidRDefault="000F1C02" w:rsidP="00414EBA">
            <w:pPr>
              <w:jc w:val="center"/>
            </w:pPr>
            <w:r w:rsidRPr="00A26C62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6FFF9C" w14:textId="77777777" w:rsidR="000F1C02" w:rsidRPr="00A26C6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1C02" w:rsidRPr="00E26E83" w14:paraId="6BD23302" w14:textId="77777777" w:rsidTr="000F1C02">
        <w:tc>
          <w:tcPr>
            <w:tcW w:w="2783" w:type="dxa"/>
            <w:shd w:val="clear" w:color="auto" w:fill="auto"/>
          </w:tcPr>
          <w:p w14:paraId="4DB425D9" w14:textId="77777777" w:rsidR="000F1C02" w:rsidRPr="005A640E" w:rsidRDefault="000F1C02" w:rsidP="00D44845">
            <w:pPr>
              <w:rPr>
                <w:rFonts w:ascii="Arial" w:hAnsi="Arial"/>
                <w:sz w:val="22"/>
              </w:rPr>
            </w:pPr>
            <w:r w:rsidRPr="005A640E">
              <w:rPr>
                <w:rFonts w:ascii="Arial" w:hAnsi="Arial"/>
                <w:sz w:val="22"/>
              </w:rPr>
              <w:t xml:space="preserve">Novembre </w:t>
            </w:r>
          </w:p>
          <w:p w14:paraId="131CD3F2" w14:textId="47E86B2B" w:rsidR="000F1C02" w:rsidRPr="005A640E" w:rsidRDefault="000F1C02" w:rsidP="00D67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au 5 </w:t>
            </w:r>
          </w:p>
        </w:tc>
        <w:tc>
          <w:tcPr>
            <w:tcW w:w="727" w:type="dxa"/>
            <w:shd w:val="clear" w:color="auto" w:fill="auto"/>
          </w:tcPr>
          <w:p w14:paraId="53FBA3C9" w14:textId="77777777" w:rsidR="000F1C02" w:rsidRDefault="000F1C02" w:rsidP="00065CD6">
            <w:pPr>
              <w:jc w:val="center"/>
              <w:rPr>
                <w:rFonts w:ascii="Arial" w:hAnsi="Arial"/>
                <w:sz w:val="22"/>
              </w:rPr>
            </w:pPr>
          </w:p>
          <w:p w14:paraId="77C72AAF" w14:textId="77777777" w:rsidR="000F1C02" w:rsidRPr="00E26E83" w:rsidRDefault="000F1C02" w:rsidP="00065C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2EBD8585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37B8023A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</w:t>
            </w:r>
          </w:p>
        </w:tc>
        <w:tc>
          <w:tcPr>
            <w:tcW w:w="1163" w:type="dxa"/>
            <w:shd w:val="clear" w:color="auto" w:fill="DACEE0" w:themeFill="background2" w:themeFillTint="99"/>
          </w:tcPr>
          <w:p w14:paraId="6B2D1B55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3C7E8171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5C38A5BD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043B2DC3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DACEE0" w:themeFill="background2" w:themeFillTint="99"/>
          </w:tcPr>
          <w:p w14:paraId="6D574D1B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4935F8A6" w14:textId="77777777" w:rsidR="000F1C02" w:rsidRPr="003D2E52" w:rsidRDefault="000F1C02" w:rsidP="00414EBA">
            <w:pPr>
              <w:jc w:val="center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UE 1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90CB40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1C02" w:rsidRPr="00E26E83" w14:paraId="163CCB84" w14:textId="77777777" w:rsidTr="000F1C02">
        <w:tc>
          <w:tcPr>
            <w:tcW w:w="2783" w:type="dxa"/>
            <w:shd w:val="clear" w:color="auto" w:fill="auto"/>
          </w:tcPr>
          <w:p w14:paraId="79FBCEFB" w14:textId="77777777" w:rsidR="000F1C02" w:rsidRPr="005A640E" w:rsidRDefault="000F1C02" w:rsidP="00D67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Novembre et </w:t>
            </w:r>
            <w:r w:rsidRPr="005A640E">
              <w:rPr>
                <w:rFonts w:ascii="Arial" w:hAnsi="Arial"/>
                <w:sz w:val="22"/>
              </w:rPr>
              <w:t>Décembre</w:t>
            </w:r>
          </w:p>
          <w:p w14:paraId="4C406BBE" w14:textId="30F13936" w:rsidR="000F1C02" w:rsidRPr="005A640E" w:rsidRDefault="000F1C02" w:rsidP="00D672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 nov. au 3 déc.</w:t>
            </w:r>
          </w:p>
        </w:tc>
        <w:tc>
          <w:tcPr>
            <w:tcW w:w="727" w:type="dxa"/>
            <w:shd w:val="clear" w:color="auto" w:fill="auto"/>
          </w:tcPr>
          <w:p w14:paraId="5E723BE7" w14:textId="77777777" w:rsidR="000F1C02" w:rsidRDefault="000F1C02" w:rsidP="00065CD6">
            <w:pPr>
              <w:jc w:val="center"/>
              <w:rPr>
                <w:rFonts w:ascii="Arial" w:hAnsi="Arial"/>
                <w:sz w:val="22"/>
              </w:rPr>
            </w:pPr>
          </w:p>
          <w:p w14:paraId="5F70EBA0" w14:textId="77777777" w:rsidR="000F1C02" w:rsidRPr="00E26E83" w:rsidRDefault="000F1C02" w:rsidP="00065CD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0A0C49BF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1475D817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3</w:t>
            </w:r>
          </w:p>
          <w:p w14:paraId="07EFAA93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3" w:type="dxa"/>
          </w:tcPr>
          <w:p w14:paraId="0763E153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1DC7ED5E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UE12</w:t>
            </w:r>
          </w:p>
          <w:p w14:paraId="19E9FC2D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2" w:type="dxa"/>
          </w:tcPr>
          <w:p w14:paraId="407C19B2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73F2A936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13</w:t>
            </w:r>
          </w:p>
          <w:p w14:paraId="3F527DDE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5AB39439" w14:textId="77777777" w:rsidR="000F1C02" w:rsidRPr="00F144D0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364A4219" w14:textId="77777777" w:rsidR="000F1C02" w:rsidRPr="00F144D0" w:rsidRDefault="000F1C02" w:rsidP="00016F9A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 xml:space="preserve">UE 21 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D6886E" w14:textId="77777777" w:rsidR="000F1C02" w:rsidRPr="00F144D0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1C02" w:rsidRPr="00016F9A" w14:paraId="710E8DCF" w14:textId="77777777" w:rsidTr="000F1C02">
        <w:tc>
          <w:tcPr>
            <w:tcW w:w="2783" w:type="dxa"/>
            <w:shd w:val="clear" w:color="auto" w:fill="auto"/>
          </w:tcPr>
          <w:p w14:paraId="35583B7B" w14:textId="77777777" w:rsidR="000F1C02" w:rsidRPr="005A640E" w:rsidRDefault="000F1C02" w:rsidP="00944163">
            <w:pPr>
              <w:rPr>
                <w:rFonts w:ascii="Arial" w:hAnsi="Arial"/>
                <w:sz w:val="22"/>
              </w:rPr>
            </w:pPr>
            <w:r w:rsidRPr="005A640E">
              <w:rPr>
                <w:rFonts w:ascii="Arial" w:hAnsi="Arial"/>
                <w:sz w:val="22"/>
              </w:rPr>
              <w:t>Décembre</w:t>
            </w:r>
          </w:p>
          <w:p w14:paraId="14EE9DD3" w14:textId="11A25876" w:rsidR="000F1C02" w:rsidRPr="005A640E" w:rsidRDefault="000F1C02" w:rsidP="009441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au 10</w:t>
            </w:r>
          </w:p>
          <w:p w14:paraId="21296DB6" w14:textId="77777777" w:rsidR="000F1C02" w:rsidRPr="005A640E" w:rsidRDefault="000F1C02" w:rsidP="00944163">
            <w:pPr>
              <w:rPr>
                <w:rFonts w:ascii="Arial" w:hAnsi="Arial"/>
                <w:sz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4D62B296" w14:textId="77777777" w:rsidR="000F1C02" w:rsidRDefault="000F1C02" w:rsidP="00944163">
            <w:pPr>
              <w:jc w:val="center"/>
              <w:rPr>
                <w:rFonts w:ascii="Arial" w:hAnsi="Arial"/>
                <w:sz w:val="22"/>
              </w:rPr>
            </w:pPr>
          </w:p>
          <w:p w14:paraId="5E6A0BAB" w14:textId="77777777" w:rsidR="000F1C02" w:rsidRPr="00E26E83" w:rsidRDefault="000F1C02" w:rsidP="0094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254E7D88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4F329F26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3</w:t>
            </w:r>
          </w:p>
          <w:p w14:paraId="64105F5A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3" w:type="dxa"/>
          </w:tcPr>
          <w:p w14:paraId="468481B1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6470380B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UE12</w:t>
            </w:r>
          </w:p>
          <w:p w14:paraId="4022E88B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2" w:type="dxa"/>
          </w:tcPr>
          <w:p w14:paraId="16400194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30893F84" w14:textId="77777777" w:rsidR="000F1C02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13</w:t>
            </w:r>
          </w:p>
          <w:p w14:paraId="1C568000" w14:textId="77777777" w:rsidR="000F1C02" w:rsidRPr="00E26E83" w:rsidRDefault="000F1C02" w:rsidP="00414E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3D7939B2" w14:textId="77777777" w:rsidR="000F1C02" w:rsidRPr="00F144D0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  <w:p w14:paraId="6EA73641" w14:textId="77777777" w:rsidR="000F1C02" w:rsidRPr="00F144D0" w:rsidRDefault="000F1C02" w:rsidP="007B4E06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>UE 16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D95E97" w14:textId="77777777" w:rsidR="000F1C02" w:rsidRPr="00F144D0" w:rsidRDefault="000F1C02" w:rsidP="00414E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:rsidRPr="00016F9A" w14:paraId="049E3BBA" w14:textId="77777777" w:rsidTr="00A771CB">
        <w:trPr>
          <w:gridAfter w:val="1"/>
          <w:wAfter w:w="9265" w:type="dxa"/>
        </w:trPr>
        <w:tc>
          <w:tcPr>
            <w:tcW w:w="82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14:paraId="3871E656" w14:textId="3DAEC331" w:rsidR="00A771CB" w:rsidRDefault="00A771CB" w:rsidP="00A77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semaine de révision avant l’examen de l’UE1 qui aura lieu dès janvier </w:t>
            </w:r>
          </w:p>
        </w:tc>
      </w:tr>
      <w:tr w:rsidR="00A771CB" w:rsidRPr="00E26E83" w14:paraId="043CE597" w14:textId="77777777" w:rsidTr="000F1C02">
        <w:trPr>
          <w:trHeight w:val="720"/>
        </w:trPr>
        <w:tc>
          <w:tcPr>
            <w:tcW w:w="2783" w:type="dxa"/>
            <w:shd w:val="clear" w:color="auto" w:fill="auto"/>
          </w:tcPr>
          <w:p w14:paraId="4565F0D0" w14:textId="77777777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 w:rsidRPr="005A640E">
              <w:rPr>
                <w:rFonts w:ascii="Arial" w:hAnsi="Arial"/>
                <w:sz w:val="22"/>
              </w:rPr>
              <w:t xml:space="preserve">Janvier </w:t>
            </w:r>
            <w:r>
              <w:rPr>
                <w:rFonts w:ascii="Arial" w:hAnsi="Arial"/>
                <w:sz w:val="22"/>
              </w:rPr>
              <w:t>2021</w:t>
            </w:r>
          </w:p>
          <w:p w14:paraId="72D435C6" w14:textId="0EB0A89D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 à 07</w:t>
            </w:r>
          </w:p>
        </w:tc>
        <w:tc>
          <w:tcPr>
            <w:tcW w:w="727" w:type="dxa"/>
            <w:shd w:val="clear" w:color="auto" w:fill="auto"/>
          </w:tcPr>
          <w:p w14:paraId="521FE171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2C189746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46702F7F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58DAF786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4</w:t>
            </w:r>
          </w:p>
        </w:tc>
        <w:tc>
          <w:tcPr>
            <w:tcW w:w="1163" w:type="dxa"/>
            <w:shd w:val="clear" w:color="auto" w:fill="DACEE0"/>
          </w:tcPr>
          <w:p w14:paraId="3407FB61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1437F59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UE4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05793B46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16E399EA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782683">
              <w:rPr>
                <w:rFonts w:ascii="Arial" w:hAnsi="Arial"/>
                <w:sz w:val="22"/>
                <w:shd w:val="clear" w:color="auto" w:fill="DACEE0" w:themeFill="background2" w:themeFillTint="99"/>
              </w:rPr>
              <w:t>UE 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DACEE0" w:themeFill="background2" w:themeFillTint="99"/>
          </w:tcPr>
          <w:p w14:paraId="3494634D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BB24AC7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  <w:shd w:val="clear" w:color="auto" w:fill="DACEE0" w:themeFill="background2" w:themeFillTint="99"/>
              </w:rPr>
              <w:t>UE 4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EB8AE9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17086543" w14:textId="77777777" w:rsidTr="000F1C02">
        <w:tc>
          <w:tcPr>
            <w:tcW w:w="2783" w:type="dxa"/>
            <w:shd w:val="clear" w:color="auto" w:fill="auto"/>
          </w:tcPr>
          <w:p w14:paraId="2F407646" w14:textId="77777777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 w:rsidRPr="005A640E">
              <w:rPr>
                <w:rFonts w:ascii="Arial" w:hAnsi="Arial"/>
                <w:sz w:val="22"/>
              </w:rPr>
              <w:t xml:space="preserve">Janvier </w:t>
            </w:r>
            <w:r>
              <w:rPr>
                <w:rFonts w:ascii="Arial" w:hAnsi="Arial"/>
                <w:sz w:val="22"/>
              </w:rPr>
              <w:t>2021</w:t>
            </w:r>
          </w:p>
          <w:p w14:paraId="5706198B" w14:textId="0A45173E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24 au 28 </w:t>
            </w:r>
          </w:p>
        </w:tc>
        <w:tc>
          <w:tcPr>
            <w:tcW w:w="727" w:type="dxa"/>
            <w:shd w:val="clear" w:color="auto" w:fill="auto"/>
          </w:tcPr>
          <w:p w14:paraId="200ED997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74BE4580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427D42ED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5A7D48A6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UE6</w:t>
            </w:r>
          </w:p>
          <w:p w14:paraId="1358FE3F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3" w:type="dxa"/>
            <w:shd w:val="clear" w:color="auto" w:fill="auto"/>
          </w:tcPr>
          <w:p w14:paraId="339D4D48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4AA7F2D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11</w:t>
            </w:r>
          </w:p>
          <w:p w14:paraId="0BDDA7C9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2" w:type="dxa"/>
            <w:shd w:val="clear" w:color="C3AFCC" w:themeColor="background2" w:fill="DACEE0" w:themeFill="background2" w:themeFillTint="99"/>
          </w:tcPr>
          <w:p w14:paraId="517A739B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61B1D3E1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8</w:t>
            </w:r>
          </w:p>
          <w:p w14:paraId="7E1A3F05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4FF08C51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5A43CFAC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 xml:space="preserve">UE 17 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82E7ED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5BCAE871" w14:textId="77777777" w:rsidTr="000F1C02">
        <w:tc>
          <w:tcPr>
            <w:tcW w:w="2783" w:type="dxa"/>
            <w:shd w:val="clear" w:color="auto" w:fill="auto"/>
          </w:tcPr>
          <w:p w14:paraId="3821800D" w14:textId="77777777" w:rsidR="00A771CB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Février</w:t>
            </w:r>
          </w:p>
          <w:p w14:paraId="1D02895A" w14:textId="77777777" w:rsidR="00A771CB" w:rsidRPr="00C26A8E" w:rsidRDefault="00A771CB" w:rsidP="00A771CB">
            <w:pPr>
              <w:rPr>
                <w:rFonts w:ascii="Arial" w:hAnsi="Arial"/>
                <w:sz w:val="22"/>
                <w:highlight w:val="yellow"/>
              </w:rPr>
            </w:pPr>
            <w:r w:rsidRPr="00C26A8E">
              <w:rPr>
                <w:rFonts w:ascii="Arial" w:hAnsi="Arial"/>
                <w:sz w:val="22"/>
                <w:highlight w:val="yellow"/>
              </w:rPr>
              <w:t>21 au 25</w:t>
            </w:r>
          </w:p>
          <w:p w14:paraId="783A3BD9" w14:textId="4814A709" w:rsidR="00C26A8E" w:rsidRPr="005A640E" w:rsidRDefault="00C26A8E" w:rsidP="00A771CB">
            <w:pPr>
              <w:rPr>
                <w:rFonts w:ascii="Arial" w:hAnsi="Arial"/>
                <w:sz w:val="22"/>
              </w:rPr>
            </w:pPr>
            <w:r w:rsidRPr="00C26A8E">
              <w:rPr>
                <w:rFonts w:ascii="Arial" w:hAnsi="Arial"/>
                <w:sz w:val="22"/>
                <w:highlight w:val="yellow"/>
              </w:rPr>
              <w:t xml:space="preserve">Ou 28 </w:t>
            </w:r>
            <w:proofErr w:type="spellStart"/>
            <w:r w:rsidRPr="00C26A8E">
              <w:rPr>
                <w:rFonts w:ascii="Arial" w:hAnsi="Arial"/>
                <w:sz w:val="22"/>
                <w:highlight w:val="yellow"/>
              </w:rPr>
              <w:t>fev</w:t>
            </w:r>
            <w:proofErr w:type="spellEnd"/>
            <w:r w:rsidRPr="00C26A8E">
              <w:rPr>
                <w:rFonts w:ascii="Arial" w:hAnsi="Arial"/>
                <w:sz w:val="22"/>
                <w:highlight w:val="yellow"/>
              </w:rPr>
              <w:t xml:space="preserve"> au 4 mars</w:t>
            </w:r>
          </w:p>
        </w:tc>
        <w:tc>
          <w:tcPr>
            <w:tcW w:w="727" w:type="dxa"/>
            <w:shd w:val="clear" w:color="auto" w:fill="auto"/>
          </w:tcPr>
          <w:p w14:paraId="6D16FED2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263ABC65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365A3D24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EE86EBC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6</w:t>
            </w:r>
          </w:p>
          <w:p w14:paraId="75ED0845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3" w:type="dxa"/>
          </w:tcPr>
          <w:p w14:paraId="4FE88633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26712BFE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11</w:t>
            </w:r>
          </w:p>
          <w:p w14:paraId="5EB18477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5B33B739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6A08F86C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8</w:t>
            </w:r>
          </w:p>
          <w:p w14:paraId="752F2498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2C9BC17F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6E5AFCBA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 xml:space="preserve">UE 18 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9E525F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2FE9BA18" w14:textId="77777777" w:rsidTr="000F1C02">
        <w:tc>
          <w:tcPr>
            <w:tcW w:w="2783" w:type="dxa"/>
            <w:shd w:val="clear" w:color="auto" w:fill="auto"/>
          </w:tcPr>
          <w:p w14:paraId="12442067" w14:textId="77777777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Mars </w:t>
            </w:r>
          </w:p>
          <w:p w14:paraId="5A9BD1BA" w14:textId="7F7A0D06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50633A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au 25</w:t>
            </w:r>
          </w:p>
        </w:tc>
        <w:tc>
          <w:tcPr>
            <w:tcW w:w="727" w:type="dxa"/>
            <w:shd w:val="clear" w:color="auto" w:fill="auto"/>
          </w:tcPr>
          <w:p w14:paraId="26C9C342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25548A07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14:paraId="373FFA39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2C6F21B8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E6D4E7C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UE7</w:t>
            </w:r>
          </w:p>
          <w:p w14:paraId="0268BF32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  <w:p w14:paraId="077B93F8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shd w:val="clear" w:color="auto" w:fill="DACEE0" w:themeFill="background2" w:themeFillTint="99"/>
          </w:tcPr>
          <w:p w14:paraId="30879D73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5DB01822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15</w:t>
            </w:r>
          </w:p>
          <w:p w14:paraId="479AC042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  <w:shd w:val="clear" w:color="auto" w:fill="DACEE0" w:themeFill="background2" w:themeFillTint="99"/>
          </w:tcPr>
          <w:p w14:paraId="16CE755A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0978BB37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UE15</w:t>
            </w:r>
          </w:p>
          <w:p w14:paraId="77B2E553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251491C6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21290CB5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>UE 19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942F0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49A0FB0A" w14:textId="77777777" w:rsidTr="000F1C02">
        <w:tc>
          <w:tcPr>
            <w:tcW w:w="2783" w:type="dxa"/>
          </w:tcPr>
          <w:p w14:paraId="3494FA72" w14:textId="77777777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Avril</w:t>
            </w:r>
          </w:p>
          <w:p w14:paraId="5258A514" w14:textId="5874163E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50633A">
              <w:rPr>
                <w:rFonts w:ascii="Arial" w:hAnsi="Arial"/>
                <w:sz w:val="22"/>
              </w:rPr>
              <w:t xml:space="preserve">8 </w:t>
            </w:r>
            <w:r>
              <w:rPr>
                <w:rFonts w:ascii="Arial" w:hAnsi="Arial"/>
                <w:sz w:val="22"/>
              </w:rPr>
              <w:t xml:space="preserve">au </w:t>
            </w:r>
            <w:r w:rsidR="0050633A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27" w:type="dxa"/>
          </w:tcPr>
          <w:p w14:paraId="2DC1DCEA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0144BF06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4560FDA1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4EEE906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UE7</w:t>
            </w:r>
          </w:p>
          <w:p w14:paraId="4C6E60D3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  <w:p w14:paraId="418549BB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49C683DF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5FBDED15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10</w:t>
            </w:r>
          </w:p>
          <w:p w14:paraId="143D2E20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0A1F3FE5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6BE2E57E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14</w:t>
            </w:r>
          </w:p>
          <w:p w14:paraId="7A8B008A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DACEE0" w:themeFill="background2" w:themeFillTint="99"/>
          </w:tcPr>
          <w:p w14:paraId="41A0B262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4CE82401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>UE 14</w:t>
            </w:r>
          </w:p>
          <w:p w14:paraId="00BA225E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C5281E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6DC450B1" w14:textId="77777777" w:rsidTr="000F1C02">
        <w:tc>
          <w:tcPr>
            <w:tcW w:w="2783" w:type="dxa"/>
            <w:shd w:val="clear" w:color="auto" w:fill="auto"/>
          </w:tcPr>
          <w:p w14:paraId="3FCB827A" w14:textId="77777777" w:rsidR="00A771CB" w:rsidRPr="005A640E" w:rsidRDefault="00A771CB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</w:t>
            </w:r>
          </w:p>
          <w:p w14:paraId="7D5965F9" w14:textId="16F98D51" w:rsidR="00A771CB" w:rsidRPr="005A640E" w:rsidRDefault="0050633A" w:rsidP="00A771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A771CB">
              <w:rPr>
                <w:rFonts w:ascii="Arial" w:hAnsi="Arial"/>
                <w:sz w:val="22"/>
              </w:rPr>
              <w:t xml:space="preserve"> au 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9A9F19F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37A75DD1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2AC6FAD6" w14:textId="77777777" w:rsidR="00A771CB" w:rsidRDefault="00A771CB" w:rsidP="00A771CB">
            <w:pPr>
              <w:shd w:val="clear" w:color="auto" w:fill="DACEE0" w:themeFill="background2" w:themeFillTint="99"/>
              <w:jc w:val="center"/>
              <w:rPr>
                <w:rFonts w:ascii="Arial" w:hAnsi="Arial"/>
                <w:sz w:val="22"/>
              </w:rPr>
            </w:pPr>
          </w:p>
          <w:p w14:paraId="2E91AA67" w14:textId="77777777" w:rsidR="00A771CB" w:rsidRDefault="00A771CB" w:rsidP="00A771CB">
            <w:pPr>
              <w:shd w:val="clear" w:color="auto" w:fill="DACEE0" w:themeFill="background2" w:themeFillTint="99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5</w:t>
            </w:r>
          </w:p>
          <w:p w14:paraId="2542EFE9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4B84FBE6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47C07441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10</w:t>
            </w:r>
          </w:p>
          <w:p w14:paraId="3D38C951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2/2</w:t>
            </w:r>
          </w:p>
        </w:tc>
        <w:tc>
          <w:tcPr>
            <w:tcW w:w="1162" w:type="dxa"/>
            <w:shd w:val="clear" w:color="auto" w:fill="DACEE0" w:themeFill="background2" w:themeFillTint="99"/>
          </w:tcPr>
          <w:p w14:paraId="468FEAE3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1A32E4BA" w14:textId="77777777" w:rsidR="00A771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UE 5</w:t>
            </w:r>
          </w:p>
          <w:p w14:paraId="2D7D7A61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41CCA7AA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  <w:p w14:paraId="63490916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F144D0">
              <w:rPr>
                <w:rFonts w:ascii="Arial" w:hAnsi="Arial"/>
                <w:sz w:val="22"/>
              </w:rPr>
              <w:t>UE 20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E7327" w14:textId="77777777" w:rsidR="00A771CB" w:rsidRPr="00F144D0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7990E2E1" w14:textId="77777777" w:rsidTr="000F1C02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1F5898FA" w14:textId="77777777" w:rsidR="00A771CB" w:rsidRPr="00E26E83" w:rsidRDefault="00A771CB" w:rsidP="00A771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ECTS</w:t>
            </w:r>
          </w:p>
        </w:tc>
        <w:tc>
          <w:tcPr>
            <w:tcW w:w="727" w:type="dxa"/>
          </w:tcPr>
          <w:p w14:paraId="24F18045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5FD29B8D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3" w:type="dxa"/>
          </w:tcPr>
          <w:p w14:paraId="5F90D831" w14:textId="77777777" w:rsidR="00A771CB" w:rsidRPr="00E26E83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2" w:type="dxa"/>
          </w:tcPr>
          <w:p w14:paraId="52C2A658" w14:textId="77777777" w:rsidR="00A771CB" w:rsidRPr="003339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14:paraId="10744FF2" w14:textId="77777777" w:rsidR="00A771CB" w:rsidRPr="003339CB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843F1C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B9F73" w14:textId="77777777" w:rsidR="00A771CB" w:rsidRPr="00843F1C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46360421" w14:textId="77777777" w:rsidTr="00A771CB">
        <w:tblPrEx>
          <w:tblLook w:val="04A0" w:firstRow="1" w:lastRow="0" w:firstColumn="1" w:lastColumn="0" w:noHBand="0" w:noVBand="1"/>
        </w:tblPrEx>
        <w:tc>
          <w:tcPr>
            <w:tcW w:w="8160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4E61A509" w14:textId="2F31ABD9" w:rsidR="00A771CB" w:rsidRPr="00843F1C" w:rsidRDefault="00A771CB" w:rsidP="00A771CB">
            <w:pPr>
              <w:jc w:val="center"/>
              <w:rPr>
                <w:rFonts w:ascii="Arial" w:hAnsi="Arial"/>
                <w:sz w:val="22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31 mai – 11 juin : 2 semaines de révision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051CFE" w14:textId="77777777" w:rsidR="00A771CB" w:rsidRPr="00843F1C" w:rsidRDefault="00A771CB" w:rsidP="00A771C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C7385" w14:paraId="18010564" w14:textId="77777777" w:rsidTr="00CC5320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2149473F" w14:textId="60E0EA90" w:rsidR="00EC7385" w:rsidRDefault="00EC7385" w:rsidP="00EC7385">
            <w:pPr>
              <w:rPr>
                <w:rFonts w:ascii="Arial" w:hAnsi="Arial"/>
                <w:sz w:val="20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2011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C2011">
              <w:rPr>
                <w:rFonts w:ascii="Arial" w:hAnsi="Arial" w:cs="Arial"/>
                <w:sz w:val="22"/>
                <w:szCs w:val="22"/>
              </w:rPr>
              <w:t xml:space="preserve"> juin</w:t>
            </w:r>
          </w:p>
        </w:tc>
        <w:tc>
          <w:tcPr>
            <w:tcW w:w="5377" w:type="dxa"/>
            <w:gridSpan w:val="5"/>
            <w:tcBorders>
              <w:right w:val="single" w:sz="4" w:space="0" w:color="auto"/>
            </w:tcBorders>
          </w:tcPr>
          <w:p w14:paraId="2EB27BE1" w14:textId="10834FAB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EXAMENS/</w:t>
            </w:r>
            <w:proofErr w:type="spellStart"/>
            <w:r w:rsidRPr="00BC2011">
              <w:rPr>
                <w:rFonts w:ascii="Arial" w:hAnsi="Arial" w:cs="Arial"/>
                <w:sz w:val="22"/>
                <w:szCs w:val="22"/>
              </w:rPr>
              <w:t>UEs</w:t>
            </w:r>
            <w:proofErr w:type="spellEnd"/>
            <w:r w:rsidRPr="00BC2011">
              <w:rPr>
                <w:rFonts w:ascii="Arial" w:hAnsi="Arial" w:cs="Arial"/>
                <w:sz w:val="22"/>
                <w:szCs w:val="22"/>
              </w:rPr>
              <w:t xml:space="preserve"> 1</w:t>
            </w:r>
            <w:proofErr w:type="spellStart"/>
            <w:r w:rsidRPr="00BC2011">
              <w:rPr>
                <w:rFonts w:ascii="Arial" w:hAnsi="Arial" w:cs="Arial"/>
                <w:position w:val="10"/>
                <w:sz w:val="22"/>
                <w:szCs w:val="22"/>
              </w:rPr>
              <w:t>ère</w:t>
            </w:r>
            <w:proofErr w:type="spellEnd"/>
            <w:r w:rsidRPr="00BC2011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BC2011">
              <w:rPr>
                <w:rFonts w:ascii="Arial" w:hAnsi="Arial" w:cs="Arial"/>
                <w:sz w:val="22"/>
                <w:szCs w:val="22"/>
              </w:rPr>
              <w:t>session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473D22" w14:textId="77777777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C7385" w14:paraId="37EA84E3" w14:textId="77777777" w:rsidTr="00303983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7A387E1A" w14:textId="213A7660" w:rsidR="00EC7385" w:rsidRDefault="00EC7385" w:rsidP="00EC7385">
            <w:pPr>
              <w:rPr>
                <w:rFonts w:ascii="Arial" w:hAnsi="Arial"/>
                <w:sz w:val="20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2</w:t>
            </w:r>
            <w:proofErr w:type="spellStart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>ème</w:t>
            </w:r>
            <w:proofErr w:type="spellEnd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 xml:space="preserve"> </w:t>
            </w:r>
            <w:r w:rsidRPr="00BC2011">
              <w:rPr>
                <w:rFonts w:ascii="Arial" w:hAnsi="Arial" w:cs="Arial"/>
                <w:sz w:val="22"/>
                <w:szCs w:val="22"/>
              </w:rPr>
              <w:t xml:space="preserve">sem. juillet </w:t>
            </w:r>
          </w:p>
        </w:tc>
        <w:tc>
          <w:tcPr>
            <w:tcW w:w="5377" w:type="dxa"/>
            <w:gridSpan w:val="5"/>
            <w:tcBorders>
              <w:right w:val="single" w:sz="4" w:space="0" w:color="auto"/>
            </w:tcBorders>
          </w:tcPr>
          <w:p w14:paraId="347DB37E" w14:textId="1894162F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EXAMENS/</w:t>
            </w:r>
            <w:proofErr w:type="spellStart"/>
            <w:r w:rsidRPr="00BC2011">
              <w:rPr>
                <w:rFonts w:ascii="Arial" w:hAnsi="Arial" w:cs="Arial"/>
                <w:sz w:val="22"/>
                <w:szCs w:val="22"/>
              </w:rPr>
              <w:t>UEs</w:t>
            </w:r>
            <w:proofErr w:type="spellEnd"/>
            <w:r w:rsidRPr="00BC2011">
              <w:rPr>
                <w:rFonts w:ascii="Arial" w:hAnsi="Arial" w:cs="Arial"/>
                <w:sz w:val="22"/>
                <w:szCs w:val="22"/>
              </w:rPr>
              <w:t xml:space="preserve"> 2</w:t>
            </w:r>
            <w:proofErr w:type="spellStart"/>
            <w:r w:rsidRPr="00BC2011">
              <w:rPr>
                <w:rFonts w:ascii="Arial" w:hAnsi="Arial" w:cs="Arial"/>
                <w:position w:val="10"/>
                <w:sz w:val="22"/>
                <w:szCs w:val="22"/>
              </w:rPr>
              <w:t>ère</w:t>
            </w:r>
            <w:proofErr w:type="spellEnd"/>
            <w:r w:rsidRPr="00BC2011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BC2011">
              <w:rPr>
                <w:rFonts w:ascii="Arial" w:hAnsi="Arial" w:cs="Arial"/>
                <w:sz w:val="22"/>
                <w:szCs w:val="22"/>
              </w:rPr>
              <w:t>session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BA58A" w14:textId="77777777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C7385" w14:paraId="4C77823F" w14:textId="77777777" w:rsidTr="00AB6978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3AF8C591" w14:textId="4B7F4C87" w:rsidR="00EC7385" w:rsidRDefault="00EC7385" w:rsidP="00EC7385">
            <w:pPr>
              <w:rPr>
                <w:rFonts w:ascii="Arial" w:hAnsi="Arial"/>
                <w:sz w:val="20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2</w:t>
            </w:r>
            <w:proofErr w:type="spellStart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>ème</w:t>
            </w:r>
            <w:proofErr w:type="spellEnd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 xml:space="preserve"> </w:t>
            </w:r>
            <w:r w:rsidRPr="00BC2011">
              <w:rPr>
                <w:rFonts w:ascii="Arial" w:hAnsi="Arial" w:cs="Arial"/>
                <w:sz w:val="22"/>
                <w:szCs w:val="22"/>
              </w:rPr>
              <w:t>sem. septembre</w:t>
            </w:r>
          </w:p>
        </w:tc>
        <w:tc>
          <w:tcPr>
            <w:tcW w:w="5377" w:type="dxa"/>
            <w:gridSpan w:val="5"/>
            <w:tcBorders>
              <w:right w:val="single" w:sz="4" w:space="0" w:color="auto"/>
            </w:tcBorders>
          </w:tcPr>
          <w:p w14:paraId="4989EB03" w14:textId="0423D25C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Ecole d’automne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9A7CF" w14:textId="77777777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C7385" w14:paraId="6AF88F95" w14:textId="77777777" w:rsidTr="001F2970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2F6DA9BE" w14:textId="597599BB" w:rsidR="00EC7385" w:rsidRDefault="00EC7385" w:rsidP="00EC7385">
            <w:pPr>
              <w:rPr>
                <w:rFonts w:ascii="Arial" w:hAnsi="Arial"/>
                <w:sz w:val="20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3</w:t>
            </w:r>
            <w:proofErr w:type="spellStart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>ème</w:t>
            </w:r>
            <w:proofErr w:type="spellEnd"/>
            <w:r w:rsidRPr="00BC2011">
              <w:rPr>
                <w:rFonts w:ascii="Arial" w:hAnsi="Arial" w:cs="Arial"/>
                <w:position w:val="12"/>
                <w:sz w:val="22"/>
                <w:szCs w:val="22"/>
              </w:rPr>
              <w:t xml:space="preserve"> </w:t>
            </w:r>
            <w:r w:rsidRPr="00BC2011">
              <w:rPr>
                <w:rFonts w:ascii="Arial" w:hAnsi="Arial" w:cs="Arial"/>
                <w:sz w:val="22"/>
                <w:szCs w:val="22"/>
              </w:rPr>
              <w:t>sem. septembre</w:t>
            </w:r>
          </w:p>
        </w:tc>
        <w:tc>
          <w:tcPr>
            <w:tcW w:w="5377" w:type="dxa"/>
            <w:gridSpan w:val="5"/>
            <w:tcBorders>
              <w:right w:val="single" w:sz="4" w:space="0" w:color="auto"/>
            </w:tcBorders>
          </w:tcPr>
          <w:p w14:paraId="76BB57A1" w14:textId="6D49B942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  <w:r w:rsidRPr="00BC2011">
              <w:rPr>
                <w:rFonts w:ascii="Arial" w:hAnsi="Arial" w:cs="Arial"/>
                <w:sz w:val="22"/>
                <w:szCs w:val="22"/>
              </w:rPr>
              <w:t>Remise des mémoires, Soutenance orale</w:t>
            </w:r>
          </w:p>
        </w:tc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DB6C0" w14:textId="77777777" w:rsidR="00EC7385" w:rsidRPr="00843F1C" w:rsidRDefault="00EC7385" w:rsidP="00EC738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1CB" w14:paraId="1550B257" w14:textId="77777777" w:rsidTr="00A771CB">
        <w:tblPrEx>
          <w:tblLook w:val="04A0" w:firstRow="1" w:lastRow="0" w:firstColumn="1" w:lastColumn="0" w:noHBand="0" w:noVBand="1"/>
        </w:tblPrEx>
        <w:trPr>
          <w:gridAfter w:val="1"/>
          <w:wAfter w:w="9265" w:type="dxa"/>
          <w:trHeight w:val="54"/>
        </w:trPr>
        <w:tc>
          <w:tcPr>
            <w:tcW w:w="82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BF206" w14:textId="77777777" w:rsidR="00A771CB" w:rsidRPr="00BC2011" w:rsidRDefault="00A771CB" w:rsidP="00A77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57610B8B" w14:textId="22483024" w:rsidR="00A05FA5" w:rsidRDefault="007F1A79" w:rsidP="00A05FA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C8E6B3" wp14:editId="1FE80518">
                <wp:simplePos x="0" y="0"/>
                <wp:positionH relativeFrom="column">
                  <wp:posOffset>27741</wp:posOffset>
                </wp:positionH>
                <wp:positionV relativeFrom="paragraph">
                  <wp:posOffset>84264</wp:posOffset>
                </wp:positionV>
                <wp:extent cx="316080" cy="7560"/>
                <wp:effectExtent l="88900" t="139700" r="90805" b="145415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6080" cy="75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AB38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4" o:spid="_x0000_s1026" type="#_x0000_t75" style="position:absolute;margin-left:-2.05pt;margin-top:-1.85pt;width:33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">
                <v:imagedata r:id="rId8" o:title=""/>
              </v:shape>
            </w:pict>
          </mc:Fallback>
        </mc:AlternateContent>
      </w:r>
      <w:r>
        <w:tab/>
      </w:r>
      <w:proofErr w:type="spellStart"/>
      <w:r>
        <w:t>UEs</w:t>
      </w:r>
      <w:proofErr w:type="spellEnd"/>
      <w:r>
        <w:t xml:space="preserve"> mutualisées entre plusieurs itinéraires</w:t>
      </w:r>
    </w:p>
    <w:p w14:paraId="220F70F4" w14:textId="77777777" w:rsidR="0065135C" w:rsidRDefault="0065135C" w:rsidP="0065135C">
      <w:r w:rsidRPr="00E21BE1">
        <w:rPr>
          <w:b/>
        </w:rPr>
        <w:lastRenderedPageBreak/>
        <w:t>Master Qualité des produits de Santé</w:t>
      </w:r>
      <w:r>
        <w:t xml:space="preserve">, </w:t>
      </w:r>
      <w:r w:rsidRPr="00D6723C">
        <w:rPr>
          <w:sz w:val="22"/>
        </w:rPr>
        <w:t>aspects réglementaires, assurance qualité</w:t>
      </w:r>
      <w:r>
        <w:t xml:space="preserve"> </w:t>
      </w:r>
    </w:p>
    <w:p w14:paraId="456D0C2B" w14:textId="77777777" w:rsidR="0065135C" w:rsidRDefault="0065135C" w:rsidP="0065135C">
      <w:r>
        <w:t>parcours proposé en apprentissage</w:t>
      </w:r>
    </w:p>
    <w:p w14:paraId="0378AB10" w14:textId="77777777" w:rsidR="0065135C" w:rsidRDefault="0065135C" w:rsidP="0065135C"/>
    <w:p w14:paraId="47472555" w14:textId="77777777" w:rsidR="0065135C" w:rsidRDefault="0065135C" w:rsidP="0065135C">
      <w:bookmarkStart w:id="2" w:name="OLE_LINK2"/>
    </w:p>
    <w:p w14:paraId="0F700147" w14:textId="77777777" w:rsidR="0065135C" w:rsidRDefault="0065135C" w:rsidP="0065135C">
      <w:pPr>
        <w:sectPr w:rsidR="0065135C" w:rsidSect="0065135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155"/>
        <w:gridCol w:w="1155"/>
        <w:gridCol w:w="1156"/>
        <w:gridCol w:w="1156"/>
      </w:tblGrid>
      <w:tr w:rsidR="0065135C" w:rsidRPr="00E26E83" w14:paraId="447DCF67" w14:textId="77777777" w:rsidTr="00866F1B">
        <w:trPr>
          <w:cantSplit/>
          <w:trHeight w:val="1986"/>
        </w:trPr>
        <w:tc>
          <w:tcPr>
            <w:tcW w:w="2802" w:type="dxa"/>
          </w:tcPr>
          <w:p w14:paraId="347C8064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32E76751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56EDBAA3" w14:textId="27564024" w:rsidR="0065135C" w:rsidRPr="00E26E83" w:rsidRDefault="0065135C" w:rsidP="00866F1B">
            <w:pPr>
              <w:rPr>
                <w:rFonts w:ascii="Arial" w:hAnsi="Arial"/>
                <w:sz w:val="22"/>
              </w:rPr>
            </w:pPr>
            <w:proofErr w:type="spellStart"/>
            <w:r w:rsidRPr="00E26E83">
              <w:rPr>
                <w:rFonts w:ascii="Arial" w:hAnsi="Arial"/>
                <w:sz w:val="22"/>
              </w:rPr>
              <w:t>UEs</w:t>
            </w:r>
            <w:proofErr w:type="spellEnd"/>
          </w:p>
          <w:p w14:paraId="791DE1BE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</w:p>
          <w:p w14:paraId="0A6A30C2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</w:p>
          <w:p w14:paraId="26DD4A56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</w:p>
          <w:p w14:paraId="12798024" w14:textId="77777777" w:rsidR="0065135C" w:rsidRPr="00E26E83" w:rsidRDefault="0065135C" w:rsidP="00866F1B">
            <w:pPr>
              <w:ind w:right="-39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extDirection w:val="tbRl"/>
          </w:tcPr>
          <w:p w14:paraId="5A358FB6" w14:textId="77777777" w:rsidR="0065135C" w:rsidRPr="00E26E83" w:rsidRDefault="0065135C" w:rsidP="00866F1B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ECTS</w:t>
            </w:r>
          </w:p>
        </w:tc>
        <w:tc>
          <w:tcPr>
            <w:tcW w:w="1155" w:type="dxa"/>
            <w:textDirection w:val="tbRl"/>
          </w:tcPr>
          <w:p w14:paraId="53D72084" w14:textId="77777777" w:rsidR="0065135C" w:rsidRPr="00E26E83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610A5E">
              <w:rPr>
                <w:rFonts w:ascii="Arial" w:hAnsi="Arial"/>
                <w:sz w:val="22"/>
              </w:rPr>
              <w:t>Qualité des</w:t>
            </w:r>
          </w:p>
          <w:p w14:paraId="7F075B44" w14:textId="77777777" w:rsidR="0065135C" w:rsidRPr="00610A5E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 xml:space="preserve"> </w:t>
            </w:r>
            <w:r w:rsidRPr="00610A5E">
              <w:rPr>
                <w:rFonts w:ascii="Arial" w:hAnsi="Arial"/>
                <w:sz w:val="22"/>
              </w:rPr>
              <w:t>médicaments</w:t>
            </w:r>
          </w:p>
          <w:p w14:paraId="58452E72" w14:textId="77777777" w:rsidR="0065135C" w:rsidRPr="00E26E83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610A5E">
              <w:rPr>
                <w:rFonts w:ascii="Arial" w:hAnsi="Arial"/>
                <w:sz w:val="22"/>
              </w:rPr>
              <w:t>H. DUFAT</w:t>
            </w:r>
          </w:p>
        </w:tc>
        <w:tc>
          <w:tcPr>
            <w:tcW w:w="1155" w:type="dxa"/>
            <w:textDirection w:val="tbRl"/>
          </w:tcPr>
          <w:p w14:paraId="7113B73C" w14:textId="77777777" w:rsidR="0065135C" w:rsidRPr="00610A5E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610A5E">
              <w:rPr>
                <w:rFonts w:ascii="Arial" w:hAnsi="Arial"/>
                <w:sz w:val="22"/>
              </w:rPr>
              <w:t xml:space="preserve">Qualité des produits </w:t>
            </w:r>
            <w:proofErr w:type="spellStart"/>
            <w:r w:rsidRPr="00610A5E">
              <w:rPr>
                <w:rFonts w:ascii="Arial" w:hAnsi="Arial"/>
                <w:sz w:val="22"/>
              </w:rPr>
              <w:t>dermo</w:t>
            </w:r>
            <w:proofErr w:type="spellEnd"/>
            <w:r w:rsidRPr="00610A5E">
              <w:rPr>
                <w:rFonts w:ascii="Arial" w:hAnsi="Arial"/>
                <w:sz w:val="22"/>
              </w:rPr>
              <w:t>- cosmétiques</w:t>
            </w:r>
          </w:p>
          <w:p w14:paraId="1C696140" w14:textId="77777777" w:rsidR="0065135C" w:rsidRPr="00610A5E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610A5E">
              <w:rPr>
                <w:rFonts w:ascii="Arial" w:hAnsi="Arial"/>
                <w:sz w:val="22"/>
              </w:rPr>
              <w:t>N. ZERROUK</w:t>
            </w:r>
          </w:p>
        </w:tc>
        <w:tc>
          <w:tcPr>
            <w:tcW w:w="1156" w:type="dxa"/>
            <w:textDirection w:val="tbRl"/>
          </w:tcPr>
          <w:p w14:paraId="11C48FD2" w14:textId="77777777" w:rsidR="0065135C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Qualité microbiologique P. NIEL</w:t>
            </w:r>
            <w:r>
              <w:rPr>
                <w:rFonts w:ascii="Arial" w:hAnsi="Arial"/>
                <w:sz w:val="22"/>
              </w:rPr>
              <w:t xml:space="preserve"> /</w:t>
            </w:r>
          </w:p>
          <w:p w14:paraId="3CCE2E47" w14:textId="77777777" w:rsidR="0065135C" w:rsidRPr="00E26E83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 WYDAU</w:t>
            </w:r>
          </w:p>
        </w:tc>
        <w:tc>
          <w:tcPr>
            <w:tcW w:w="1156" w:type="dxa"/>
            <w:textDirection w:val="tbRl"/>
          </w:tcPr>
          <w:p w14:paraId="4CD21C1B" w14:textId="77777777" w:rsidR="0065135C" w:rsidRPr="00610A5E" w:rsidRDefault="0065135C" w:rsidP="00866F1B">
            <w:pPr>
              <w:ind w:left="113" w:right="113"/>
              <w:rPr>
                <w:rFonts w:ascii="Arial" w:hAnsi="Arial"/>
                <w:sz w:val="22"/>
              </w:rPr>
            </w:pPr>
            <w:r w:rsidRPr="00610A5E">
              <w:rPr>
                <w:rFonts w:ascii="Arial" w:hAnsi="Arial"/>
                <w:sz w:val="22"/>
              </w:rPr>
              <w:t>Management de la qualité</w:t>
            </w:r>
          </w:p>
          <w:p w14:paraId="338D0822" w14:textId="77777777" w:rsidR="0065135C" w:rsidRPr="00D95113" w:rsidRDefault="0065135C" w:rsidP="00866F1B">
            <w:pPr>
              <w:ind w:left="113" w:right="113"/>
              <w:rPr>
                <w:rFonts w:ascii="Arial" w:hAnsi="Arial"/>
                <w:sz w:val="22"/>
                <w:highlight w:val="yellow"/>
              </w:rPr>
            </w:pPr>
            <w:r w:rsidRPr="00610A5E">
              <w:rPr>
                <w:rFonts w:ascii="Arial" w:hAnsi="Arial"/>
                <w:sz w:val="22"/>
              </w:rPr>
              <w:t>V. BOUDY</w:t>
            </w:r>
          </w:p>
        </w:tc>
      </w:tr>
    </w:tbl>
    <w:p w14:paraId="298A6E19" w14:textId="77777777" w:rsidR="0065135C" w:rsidRPr="00E26E83" w:rsidRDefault="0065135C" w:rsidP="0065135C">
      <w:pPr>
        <w:rPr>
          <w:rFonts w:ascii="Arial" w:hAnsi="Arial"/>
          <w:sz w:val="22"/>
        </w:rPr>
        <w:sectPr w:rsidR="0065135C" w:rsidRPr="00E26E8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Grilledutableau"/>
        <w:tblW w:w="8160" w:type="dxa"/>
        <w:tblLayout w:type="fixed"/>
        <w:tblLook w:val="00A0" w:firstRow="1" w:lastRow="0" w:firstColumn="1" w:lastColumn="0" w:noHBand="0" w:noVBand="0"/>
      </w:tblPr>
      <w:tblGrid>
        <w:gridCol w:w="2783"/>
        <w:gridCol w:w="727"/>
        <w:gridCol w:w="1162"/>
        <w:gridCol w:w="1163"/>
        <w:gridCol w:w="1162"/>
        <w:gridCol w:w="1163"/>
      </w:tblGrid>
      <w:tr w:rsidR="0065135C" w:rsidRPr="00E26E83" w14:paraId="55ABDAD9" w14:textId="77777777" w:rsidTr="00866F1B">
        <w:tc>
          <w:tcPr>
            <w:tcW w:w="2783" w:type="dxa"/>
            <w:shd w:val="clear" w:color="auto" w:fill="auto"/>
          </w:tcPr>
          <w:bookmarkEnd w:id="2"/>
          <w:p w14:paraId="3EAE7A17" w14:textId="77777777" w:rsidR="0065135C" w:rsidRPr="00E26E83" w:rsidRDefault="0065135C" w:rsidP="00866F1B">
            <w:pPr>
              <w:ind w:right="-83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1</w:t>
            </w:r>
          </w:p>
          <w:p w14:paraId="468EA95C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Développement industriel du médicament : de la molécule au médicament</w:t>
            </w:r>
            <w:r>
              <w:rPr>
                <w:rFonts w:ascii="Arial" w:hAnsi="Arial"/>
                <w:sz w:val="20"/>
              </w:rPr>
              <w:t xml:space="preserve"> (S. MICHEL)</w:t>
            </w:r>
          </w:p>
        </w:tc>
        <w:tc>
          <w:tcPr>
            <w:tcW w:w="727" w:type="dxa"/>
            <w:shd w:val="clear" w:color="auto" w:fill="auto"/>
          </w:tcPr>
          <w:p w14:paraId="6A040290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36E34DD7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492E10CA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746ED8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4712125A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1B56F225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2" w:type="dxa"/>
          </w:tcPr>
          <w:p w14:paraId="71943B0C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5EAA31BF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424345ED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29DE7143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:rsidRPr="00E26E83" w14:paraId="3F40BEA3" w14:textId="77777777" w:rsidTr="00866F1B">
        <w:tc>
          <w:tcPr>
            <w:tcW w:w="2783" w:type="dxa"/>
            <w:shd w:val="clear" w:color="auto" w:fill="auto"/>
          </w:tcPr>
          <w:p w14:paraId="3CF7A9EC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2</w:t>
            </w:r>
          </w:p>
          <w:p w14:paraId="043E9C94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Bonnes pratiques de fabrication et de distribution</w:t>
            </w:r>
          </w:p>
          <w:p w14:paraId="71098512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(H. DUFAT)</w:t>
            </w:r>
          </w:p>
        </w:tc>
        <w:tc>
          <w:tcPr>
            <w:tcW w:w="727" w:type="dxa"/>
            <w:shd w:val="clear" w:color="auto" w:fill="auto"/>
          </w:tcPr>
          <w:p w14:paraId="1543034B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46E2228C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6C542794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37F46F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74D312E0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08819C7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2" w:type="dxa"/>
          </w:tcPr>
          <w:p w14:paraId="6051D19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3DE36A92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587C4A84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33437DE0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:rsidRPr="00E26E83" w14:paraId="606848F3" w14:textId="77777777" w:rsidTr="00866F1B">
        <w:tc>
          <w:tcPr>
            <w:tcW w:w="2783" w:type="dxa"/>
            <w:shd w:val="clear" w:color="auto" w:fill="auto"/>
          </w:tcPr>
          <w:p w14:paraId="31DE38E6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3</w:t>
            </w:r>
          </w:p>
          <w:p w14:paraId="3539A68C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Méthodes avancées d’</w:t>
            </w:r>
            <w:r>
              <w:rPr>
                <w:rFonts w:ascii="Arial" w:hAnsi="Arial"/>
                <w:sz w:val="20"/>
              </w:rPr>
              <w:t>analyses p</w:t>
            </w:r>
            <w:r w:rsidRPr="00E26E83">
              <w:rPr>
                <w:rFonts w:ascii="Arial" w:hAnsi="Arial"/>
                <w:sz w:val="20"/>
              </w:rPr>
              <w:t>hysicochimique</w:t>
            </w:r>
            <w:r>
              <w:rPr>
                <w:rFonts w:ascii="Arial" w:hAnsi="Arial"/>
                <w:sz w:val="20"/>
              </w:rPr>
              <w:t>s</w:t>
            </w:r>
          </w:p>
          <w:p w14:paraId="7FB71E46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(H. DUFAT)</w:t>
            </w:r>
          </w:p>
        </w:tc>
        <w:tc>
          <w:tcPr>
            <w:tcW w:w="727" w:type="dxa"/>
            <w:shd w:val="clear" w:color="auto" w:fill="auto"/>
          </w:tcPr>
          <w:p w14:paraId="2F116655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498F8AF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62" w:type="dxa"/>
          </w:tcPr>
          <w:p w14:paraId="22D22501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2E26EF4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73C76D70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44BE69F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57F4AB9B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:rsidRPr="00E26E83" w14:paraId="7F4DCD86" w14:textId="77777777" w:rsidTr="00866F1B">
        <w:tc>
          <w:tcPr>
            <w:tcW w:w="2783" w:type="dxa"/>
            <w:shd w:val="clear" w:color="auto" w:fill="auto"/>
          </w:tcPr>
          <w:p w14:paraId="1BC384D8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4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36CC21E5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2"/>
              </w:rPr>
              <w:t>Qual</w:t>
            </w:r>
            <w:r>
              <w:rPr>
                <w:rFonts w:ascii="Arial" w:hAnsi="Arial"/>
                <w:sz w:val="20"/>
              </w:rPr>
              <w:t xml:space="preserve">ité des Matières Premières : excipients, matériaux </w:t>
            </w:r>
            <w:r w:rsidRPr="00E26E83">
              <w:rPr>
                <w:rFonts w:ascii="Arial" w:hAnsi="Arial"/>
                <w:sz w:val="20"/>
              </w:rPr>
              <w:t>de conditionnement</w:t>
            </w:r>
            <w:r>
              <w:rPr>
                <w:rFonts w:ascii="Arial" w:hAnsi="Arial"/>
                <w:sz w:val="20"/>
              </w:rPr>
              <w:t>.</w:t>
            </w:r>
          </w:p>
          <w:p w14:paraId="503D1659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Généralités sur </w:t>
            </w:r>
            <w:proofErr w:type="gramStart"/>
            <w:r>
              <w:rPr>
                <w:rFonts w:ascii="Arial" w:hAnsi="Arial"/>
                <w:sz w:val="20"/>
              </w:rPr>
              <w:t xml:space="preserve">les  </w:t>
            </w:r>
            <w:r w:rsidRPr="00EA1DB9">
              <w:rPr>
                <w:rFonts w:ascii="Arial" w:hAnsi="Arial"/>
                <w:sz w:val="20"/>
              </w:rPr>
              <w:t>dispositifs</w:t>
            </w:r>
            <w:proofErr w:type="gramEnd"/>
            <w:r w:rsidRPr="00EA1DB9">
              <w:rPr>
                <w:rFonts w:ascii="Arial" w:hAnsi="Arial"/>
                <w:sz w:val="20"/>
              </w:rPr>
              <w:t xml:space="preserve"> médicaux</w:t>
            </w:r>
          </w:p>
          <w:p w14:paraId="528F2B19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(H. DUFAT)</w:t>
            </w:r>
          </w:p>
        </w:tc>
        <w:tc>
          <w:tcPr>
            <w:tcW w:w="727" w:type="dxa"/>
            <w:shd w:val="clear" w:color="auto" w:fill="auto"/>
          </w:tcPr>
          <w:p w14:paraId="597544F5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2E353E8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6616AA25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E8A367F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67596393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B4DFC8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2" w:type="dxa"/>
          </w:tcPr>
          <w:p w14:paraId="29DCD59A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17FB4EC9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1F0A46B2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846CDB0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A1DB9">
              <w:rPr>
                <w:rFonts w:ascii="Arial" w:hAnsi="Arial"/>
                <w:sz w:val="22"/>
              </w:rPr>
              <w:t>x</w:t>
            </w:r>
          </w:p>
        </w:tc>
      </w:tr>
      <w:tr w:rsidR="0065135C" w14:paraId="6E7E7C98" w14:textId="77777777" w:rsidTr="00866F1B">
        <w:tc>
          <w:tcPr>
            <w:tcW w:w="2783" w:type="dxa"/>
            <w:shd w:val="clear" w:color="auto" w:fill="auto"/>
          </w:tcPr>
          <w:p w14:paraId="66D27FCB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5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347D812A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Contrôle</w:t>
            </w:r>
            <w:r w:rsidRPr="00E26E83">
              <w:rPr>
                <w:rFonts w:ascii="Arial" w:hAnsi="Arial"/>
                <w:sz w:val="20"/>
              </w:rPr>
              <w:t xml:space="preserve"> microbiologique</w:t>
            </w:r>
          </w:p>
          <w:p w14:paraId="4DD0E9BF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des médicaments et produits de biotechnologie</w:t>
            </w:r>
          </w:p>
          <w:p w14:paraId="62A414C8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(P. NIEL)</w:t>
            </w:r>
          </w:p>
        </w:tc>
        <w:tc>
          <w:tcPr>
            <w:tcW w:w="727" w:type="dxa"/>
            <w:shd w:val="clear" w:color="auto" w:fill="auto"/>
          </w:tcPr>
          <w:p w14:paraId="4BBE3909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</w:p>
          <w:p w14:paraId="5B9EFC30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7D3DA92E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190518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 </w:t>
            </w:r>
          </w:p>
        </w:tc>
        <w:tc>
          <w:tcPr>
            <w:tcW w:w="1163" w:type="dxa"/>
          </w:tcPr>
          <w:p w14:paraId="58959A90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7E576851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A49DBB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 </w:t>
            </w:r>
          </w:p>
          <w:p w14:paraId="7E7FECA6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0CA69A6A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14:paraId="0CBDBF94" w14:textId="77777777" w:rsidTr="00866F1B">
        <w:tc>
          <w:tcPr>
            <w:tcW w:w="2783" w:type="dxa"/>
            <w:shd w:val="clear" w:color="auto" w:fill="auto"/>
          </w:tcPr>
          <w:p w14:paraId="057EB3E1" w14:textId="77777777" w:rsidR="0065135C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UE 6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8C77E80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 xml:space="preserve">Développement analytique et </w:t>
            </w:r>
            <w:r>
              <w:rPr>
                <w:rFonts w:ascii="Arial" w:hAnsi="Arial"/>
                <w:sz w:val="20"/>
              </w:rPr>
              <w:t>c</w:t>
            </w:r>
            <w:r w:rsidRPr="00E26E83">
              <w:rPr>
                <w:rFonts w:ascii="Arial" w:hAnsi="Arial"/>
                <w:sz w:val="20"/>
              </w:rPr>
              <w:t>ontrôle des substances actives chimiquement définies</w:t>
            </w:r>
            <w:r>
              <w:rPr>
                <w:rFonts w:ascii="Arial" w:hAnsi="Arial"/>
                <w:sz w:val="20"/>
              </w:rPr>
              <w:t xml:space="preserve"> et des médicaments les renfermant (H. DUFAT)</w:t>
            </w:r>
          </w:p>
        </w:tc>
        <w:tc>
          <w:tcPr>
            <w:tcW w:w="727" w:type="dxa"/>
            <w:shd w:val="clear" w:color="auto" w:fill="auto"/>
          </w:tcPr>
          <w:p w14:paraId="484CE471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8E4AB20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62" w:type="dxa"/>
          </w:tcPr>
          <w:p w14:paraId="0785CFEF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3386A71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4FC5F294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77F7F8F2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F164C4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157A37DC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14:paraId="383C34C3" w14:textId="77777777" w:rsidTr="00866F1B">
        <w:tc>
          <w:tcPr>
            <w:tcW w:w="2783" w:type="dxa"/>
            <w:shd w:val="clear" w:color="auto" w:fill="auto"/>
          </w:tcPr>
          <w:p w14:paraId="666B3D45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  <w:r w:rsidRPr="00E26E83">
              <w:rPr>
                <w:rFonts w:ascii="Arial" w:hAnsi="Arial"/>
                <w:sz w:val="22"/>
              </w:rPr>
              <w:t xml:space="preserve">UE </w:t>
            </w:r>
            <w:r>
              <w:rPr>
                <w:rFonts w:ascii="Arial" w:hAnsi="Arial"/>
                <w:sz w:val="22"/>
              </w:rPr>
              <w:t xml:space="preserve">7                                                                                                                                                              </w:t>
            </w:r>
            <w:r w:rsidRPr="00E26E83">
              <w:rPr>
                <w:rFonts w:ascii="Arial" w:hAnsi="Arial"/>
                <w:sz w:val="20"/>
              </w:rPr>
              <w:t xml:space="preserve">Développement analytique et </w:t>
            </w:r>
            <w:r>
              <w:rPr>
                <w:rFonts w:ascii="Arial" w:hAnsi="Arial"/>
                <w:sz w:val="20"/>
              </w:rPr>
              <w:t>c</w:t>
            </w:r>
            <w:r w:rsidRPr="00E26E83">
              <w:rPr>
                <w:rFonts w:ascii="Arial" w:hAnsi="Arial"/>
                <w:sz w:val="20"/>
              </w:rPr>
              <w:t xml:space="preserve">ontrôle des substances actives d’origine végétale et des </w:t>
            </w:r>
            <w:r>
              <w:rPr>
                <w:rFonts w:ascii="Arial" w:hAnsi="Arial"/>
                <w:sz w:val="20"/>
              </w:rPr>
              <w:t>produits</w:t>
            </w:r>
            <w:r w:rsidRPr="00E26E83">
              <w:rPr>
                <w:rFonts w:ascii="Arial" w:hAnsi="Arial"/>
                <w:sz w:val="20"/>
              </w:rPr>
              <w:t xml:space="preserve"> à base de plantes</w:t>
            </w:r>
            <w:r w:rsidRPr="00E26E8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(X. CACHET)</w:t>
            </w:r>
          </w:p>
        </w:tc>
        <w:tc>
          <w:tcPr>
            <w:tcW w:w="727" w:type="dxa"/>
            <w:shd w:val="clear" w:color="auto" w:fill="auto"/>
          </w:tcPr>
          <w:p w14:paraId="3B1A7C39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21C6FBA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14:paraId="17F6DDF5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74ADB9FF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7C5731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7CDDBC3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618B1313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2F67B29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14:paraId="0C98016E" w14:textId="77777777" w:rsidTr="00866F1B">
        <w:tc>
          <w:tcPr>
            <w:tcW w:w="2783" w:type="dxa"/>
          </w:tcPr>
          <w:p w14:paraId="78C0DCC0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 xml:space="preserve">UE </w:t>
            </w:r>
            <w:r>
              <w:rPr>
                <w:rFonts w:ascii="Arial" w:hAnsi="Arial"/>
                <w:sz w:val="20"/>
              </w:rPr>
              <w:t>8</w:t>
            </w:r>
          </w:p>
          <w:p w14:paraId="19E1AFA2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Analyse réglementaire de l’eau</w:t>
            </w:r>
            <w:r>
              <w:rPr>
                <w:rFonts w:ascii="Arial" w:hAnsi="Arial"/>
                <w:sz w:val="20"/>
              </w:rPr>
              <w:t xml:space="preserve"> ( ?)</w:t>
            </w:r>
          </w:p>
        </w:tc>
        <w:tc>
          <w:tcPr>
            <w:tcW w:w="727" w:type="dxa"/>
          </w:tcPr>
          <w:p w14:paraId="021B9353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6EF96D7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62" w:type="dxa"/>
          </w:tcPr>
          <w:p w14:paraId="607A9F15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5B35C577" w14:textId="77777777" w:rsidR="0065135C" w:rsidRPr="00E26E83" w:rsidRDefault="0065135C" w:rsidP="00866F1B">
            <w:pPr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38E54218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E2560B8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0AFC500F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14:paraId="5FD780E3" w14:textId="77777777" w:rsidTr="00866F1B">
        <w:tc>
          <w:tcPr>
            <w:tcW w:w="2783" w:type="dxa"/>
            <w:shd w:val="clear" w:color="auto" w:fill="auto"/>
          </w:tcPr>
          <w:p w14:paraId="3E7B925B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 xml:space="preserve">UE </w:t>
            </w:r>
            <w:r>
              <w:rPr>
                <w:rFonts w:ascii="Arial" w:hAnsi="Arial"/>
                <w:sz w:val="20"/>
              </w:rPr>
              <w:t>9</w:t>
            </w:r>
          </w:p>
          <w:p w14:paraId="25AA8C25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Analyse</w:t>
            </w:r>
            <w:r w:rsidRPr="00E26E83">
              <w:rPr>
                <w:rFonts w:ascii="Arial" w:hAnsi="Arial"/>
                <w:sz w:val="20"/>
              </w:rPr>
              <w:t xml:space="preserve">, qualité et sécurité des aliments </w:t>
            </w:r>
            <w:r>
              <w:rPr>
                <w:rFonts w:ascii="Arial" w:hAnsi="Arial"/>
                <w:sz w:val="20"/>
              </w:rPr>
              <w:t xml:space="preserve">fonctionnels </w:t>
            </w:r>
            <w:r w:rsidRPr="00E26E83">
              <w:rPr>
                <w:rFonts w:ascii="Arial" w:hAnsi="Arial"/>
                <w:sz w:val="20"/>
              </w:rPr>
              <w:t>et des compléments alimentaires</w:t>
            </w:r>
            <w:r>
              <w:rPr>
                <w:rFonts w:ascii="Arial" w:hAnsi="Arial"/>
                <w:sz w:val="20"/>
              </w:rPr>
              <w:t xml:space="preserve"> (P. HOUZE)</w:t>
            </w:r>
          </w:p>
        </w:tc>
        <w:tc>
          <w:tcPr>
            <w:tcW w:w="727" w:type="dxa"/>
            <w:shd w:val="clear" w:color="auto" w:fill="auto"/>
          </w:tcPr>
          <w:p w14:paraId="1ACF2E2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192B39CF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162" w:type="dxa"/>
          </w:tcPr>
          <w:p w14:paraId="2A557C4A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2C8DDE4D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59960B62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C3F9F84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135C" w14:paraId="3CE0D0A1" w14:textId="77777777" w:rsidTr="00866F1B">
        <w:tc>
          <w:tcPr>
            <w:tcW w:w="2783" w:type="dxa"/>
            <w:shd w:val="clear" w:color="auto" w:fill="auto"/>
          </w:tcPr>
          <w:p w14:paraId="69788112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UE 10</w:t>
            </w:r>
          </w:p>
          <w:p w14:paraId="4EFC6C00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Développement des produits cosmétiques</w:t>
            </w:r>
            <w:r>
              <w:rPr>
                <w:rFonts w:ascii="Arial" w:hAnsi="Arial"/>
                <w:sz w:val="20"/>
              </w:rPr>
              <w:t xml:space="preserve"> (N. ZERROUK)</w:t>
            </w:r>
          </w:p>
          <w:p w14:paraId="44C81B62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BCF6135" w14:textId="77777777" w:rsidR="0065135C" w:rsidRDefault="0065135C" w:rsidP="00866F1B">
            <w:pPr>
              <w:jc w:val="center"/>
            </w:pPr>
          </w:p>
          <w:p w14:paraId="6DD10997" w14:textId="77777777" w:rsidR="0065135C" w:rsidRDefault="0065135C" w:rsidP="00866F1B">
            <w:pPr>
              <w:jc w:val="center"/>
            </w:pPr>
            <w:r>
              <w:t>6</w:t>
            </w:r>
          </w:p>
        </w:tc>
        <w:tc>
          <w:tcPr>
            <w:tcW w:w="1162" w:type="dxa"/>
          </w:tcPr>
          <w:p w14:paraId="0769CFCF" w14:textId="77777777" w:rsidR="0065135C" w:rsidRDefault="0065135C" w:rsidP="00866F1B">
            <w:pPr>
              <w:jc w:val="center"/>
            </w:pPr>
          </w:p>
        </w:tc>
        <w:tc>
          <w:tcPr>
            <w:tcW w:w="1163" w:type="dxa"/>
          </w:tcPr>
          <w:p w14:paraId="0155E5AF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  <w:p w14:paraId="575927DD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  <w:r w:rsidRPr="0044546A">
              <w:rPr>
                <w:rFonts w:ascii="Arial" w:hAnsi="Arial"/>
              </w:rPr>
              <w:t>x</w:t>
            </w:r>
          </w:p>
        </w:tc>
        <w:tc>
          <w:tcPr>
            <w:tcW w:w="1162" w:type="dxa"/>
          </w:tcPr>
          <w:p w14:paraId="125B3975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</w:tcPr>
          <w:p w14:paraId="50B7F939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</w:tr>
      <w:tr w:rsidR="0065135C" w14:paraId="44B2C9AF" w14:textId="77777777" w:rsidTr="00866F1B">
        <w:tc>
          <w:tcPr>
            <w:tcW w:w="2783" w:type="dxa"/>
            <w:shd w:val="clear" w:color="auto" w:fill="auto"/>
          </w:tcPr>
          <w:p w14:paraId="17B090EC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UE 11</w:t>
            </w:r>
          </w:p>
          <w:p w14:paraId="6BB47ECE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Aspect réglementaire des produits cosmétiques (N. ZERROUK)</w:t>
            </w:r>
          </w:p>
        </w:tc>
        <w:tc>
          <w:tcPr>
            <w:tcW w:w="727" w:type="dxa"/>
            <w:shd w:val="clear" w:color="auto" w:fill="auto"/>
          </w:tcPr>
          <w:p w14:paraId="06719336" w14:textId="77777777" w:rsidR="0065135C" w:rsidRDefault="0065135C" w:rsidP="00866F1B">
            <w:pPr>
              <w:jc w:val="center"/>
            </w:pPr>
          </w:p>
          <w:p w14:paraId="4E292129" w14:textId="77777777" w:rsidR="0065135C" w:rsidRDefault="0065135C" w:rsidP="00866F1B">
            <w:pPr>
              <w:jc w:val="center"/>
            </w:pPr>
            <w:r>
              <w:t>6</w:t>
            </w:r>
          </w:p>
        </w:tc>
        <w:tc>
          <w:tcPr>
            <w:tcW w:w="1162" w:type="dxa"/>
          </w:tcPr>
          <w:p w14:paraId="1AE9F19F" w14:textId="77777777" w:rsidR="0065135C" w:rsidRDefault="0065135C" w:rsidP="00866F1B">
            <w:pPr>
              <w:jc w:val="center"/>
            </w:pPr>
          </w:p>
        </w:tc>
        <w:tc>
          <w:tcPr>
            <w:tcW w:w="1163" w:type="dxa"/>
          </w:tcPr>
          <w:p w14:paraId="1BE71E6E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  <w:p w14:paraId="0C87283F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62" w:type="dxa"/>
          </w:tcPr>
          <w:p w14:paraId="381FBAE6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</w:tcPr>
          <w:p w14:paraId="3451E45E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</w:tr>
      <w:tr w:rsidR="0065135C" w14:paraId="16782105" w14:textId="77777777" w:rsidTr="00866F1B">
        <w:tc>
          <w:tcPr>
            <w:tcW w:w="2783" w:type="dxa"/>
            <w:shd w:val="clear" w:color="auto" w:fill="auto"/>
          </w:tcPr>
          <w:p w14:paraId="19F008C2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UE 12 </w:t>
            </w:r>
          </w:p>
          <w:p w14:paraId="288CA736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Qualité des produits cosmétiques (N. ZERROUK)</w:t>
            </w:r>
          </w:p>
        </w:tc>
        <w:tc>
          <w:tcPr>
            <w:tcW w:w="727" w:type="dxa"/>
            <w:shd w:val="clear" w:color="auto" w:fill="auto"/>
          </w:tcPr>
          <w:p w14:paraId="36F786F4" w14:textId="77777777" w:rsidR="0065135C" w:rsidRDefault="0065135C" w:rsidP="00866F1B">
            <w:pPr>
              <w:jc w:val="center"/>
            </w:pPr>
          </w:p>
          <w:p w14:paraId="51010B4B" w14:textId="77777777" w:rsidR="0065135C" w:rsidRDefault="0065135C" w:rsidP="00866F1B">
            <w:pPr>
              <w:jc w:val="center"/>
            </w:pPr>
            <w:r>
              <w:t>6</w:t>
            </w:r>
          </w:p>
        </w:tc>
        <w:tc>
          <w:tcPr>
            <w:tcW w:w="1162" w:type="dxa"/>
          </w:tcPr>
          <w:p w14:paraId="301B0F1E" w14:textId="77777777" w:rsidR="0065135C" w:rsidRDefault="0065135C" w:rsidP="00866F1B">
            <w:pPr>
              <w:jc w:val="center"/>
            </w:pPr>
          </w:p>
        </w:tc>
        <w:tc>
          <w:tcPr>
            <w:tcW w:w="1163" w:type="dxa"/>
          </w:tcPr>
          <w:p w14:paraId="191FC7B2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  <w:p w14:paraId="733CAA50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62" w:type="dxa"/>
          </w:tcPr>
          <w:p w14:paraId="795EB72B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</w:tcPr>
          <w:p w14:paraId="41A5F36B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</w:tr>
      <w:tr w:rsidR="0065135C" w14:paraId="13E371AE" w14:textId="77777777" w:rsidTr="00866F1B">
        <w:tc>
          <w:tcPr>
            <w:tcW w:w="2783" w:type="dxa"/>
            <w:shd w:val="clear" w:color="auto" w:fill="auto"/>
          </w:tcPr>
          <w:p w14:paraId="19978BCB" w14:textId="77777777" w:rsidR="0065135C" w:rsidRDefault="0065135C" w:rsidP="00866F1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UE 13</w:t>
            </w:r>
          </w:p>
          <w:p w14:paraId="65DAAF74" w14:textId="77777777" w:rsidR="0065135C" w:rsidRPr="00E26E83" w:rsidRDefault="0065135C" w:rsidP="00866F1B">
            <w:pPr>
              <w:jc w:val="both"/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Microbiologie générale appliquée aux produits</w:t>
            </w:r>
            <w:r>
              <w:t xml:space="preserve"> </w:t>
            </w:r>
            <w:r w:rsidRPr="00E26E83">
              <w:rPr>
                <w:rFonts w:ascii="Arial" w:hAnsi="Arial"/>
                <w:sz w:val="20"/>
              </w:rPr>
              <w:t>de santé</w:t>
            </w:r>
            <w:r>
              <w:rPr>
                <w:rFonts w:ascii="Arial" w:hAnsi="Arial"/>
                <w:sz w:val="20"/>
              </w:rPr>
              <w:t xml:space="preserve"> (S. Wydau)</w:t>
            </w:r>
          </w:p>
          <w:p w14:paraId="1189E4A3" w14:textId="77777777" w:rsidR="0065135C" w:rsidRDefault="0065135C" w:rsidP="00866F1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214FF7A" w14:textId="77777777" w:rsidR="0065135C" w:rsidRDefault="0065135C" w:rsidP="00866F1B">
            <w:pPr>
              <w:jc w:val="center"/>
            </w:pPr>
          </w:p>
          <w:p w14:paraId="2A99E95A" w14:textId="77777777" w:rsidR="0065135C" w:rsidRDefault="0065135C" w:rsidP="00866F1B">
            <w:pPr>
              <w:jc w:val="center"/>
            </w:pPr>
            <w:r>
              <w:t>6</w:t>
            </w:r>
          </w:p>
        </w:tc>
        <w:tc>
          <w:tcPr>
            <w:tcW w:w="1162" w:type="dxa"/>
          </w:tcPr>
          <w:p w14:paraId="6D99E940" w14:textId="77777777" w:rsidR="0065135C" w:rsidRDefault="0065135C" w:rsidP="00866F1B">
            <w:pPr>
              <w:jc w:val="both"/>
            </w:pPr>
          </w:p>
        </w:tc>
        <w:tc>
          <w:tcPr>
            <w:tcW w:w="1163" w:type="dxa"/>
          </w:tcPr>
          <w:p w14:paraId="449627FF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  <w:p w14:paraId="4F894345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2" w:type="dxa"/>
          </w:tcPr>
          <w:p w14:paraId="5FE67B8A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  <w:p w14:paraId="281E564B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63" w:type="dxa"/>
          </w:tcPr>
          <w:p w14:paraId="2EE14A12" w14:textId="77777777" w:rsidR="0065135C" w:rsidRPr="0044546A" w:rsidRDefault="0065135C" w:rsidP="00866F1B">
            <w:pPr>
              <w:jc w:val="center"/>
              <w:rPr>
                <w:rFonts w:ascii="Arial" w:hAnsi="Arial"/>
              </w:rPr>
            </w:pPr>
          </w:p>
        </w:tc>
      </w:tr>
      <w:tr w:rsidR="0065135C" w14:paraId="2AF303DD" w14:textId="77777777" w:rsidTr="00866F1B">
        <w:tc>
          <w:tcPr>
            <w:tcW w:w="2783" w:type="dxa"/>
            <w:shd w:val="clear" w:color="auto" w:fill="auto"/>
          </w:tcPr>
          <w:p w14:paraId="178CCB39" w14:textId="77777777" w:rsidR="0065135C" w:rsidRPr="00340F20" w:rsidRDefault="0065135C" w:rsidP="00866F1B">
            <w:pPr>
              <w:rPr>
                <w:rFonts w:ascii="Arial" w:hAnsi="Arial"/>
                <w:sz w:val="20"/>
              </w:rPr>
            </w:pPr>
            <w:r w:rsidRPr="00340F20">
              <w:rPr>
                <w:rFonts w:ascii="Arial" w:hAnsi="Arial"/>
                <w:sz w:val="20"/>
              </w:rPr>
              <w:t xml:space="preserve">UE </w:t>
            </w:r>
            <w:r>
              <w:rPr>
                <w:rFonts w:ascii="Arial" w:hAnsi="Arial"/>
                <w:sz w:val="20"/>
              </w:rPr>
              <w:t>14</w:t>
            </w:r>
          </w:p>
          <w:p w14:paraId="0F5D073A" w14:textId="77777777" w:rsidR="0065135C" w:rsidRPr="00340F20" w:rsidRDefault="0065135C" w:rsidP="00866F1B">
            <w:pPr>
              <w:rPr>
                <w:rFonts w:ascii="Arial" w:hAnsi="Arial"/>
                <w:sz w:val="20"/>
              </w:rPr>
            </w:pPr>
            <w:r w:rsidRPr="00493C35">
              <w:rPr>
                <w:rFonts w:ascii="Arial" w:hAnsi="Arial"/>
                <w:sz w:val="20"/>
              </w:rPr>
              <w:t xml:space="preserve">Stérilisation des dispositifs médicaux </w:t>
            </w:r>
            <w:r>
              <w:rPr>
                <w:rFonts w:ascii="Arial" w:hAnsi="Arial"/>
                <w:sz w:val="20"/>
              </w:rPr>
              <w:t>(P. NIEL)</w:t>
            </w:r>
          </w:p>
          <w:p w14:paraId="7EEAF46A" w14:textId="77777777" w:rsidR="0065135C" w:rsidRPr="00340F20" w:rsidRDefault="0065135C" w:rsidP="00866F1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AF7721" w14:textId="77777777" w:rsidR="0065135C" w:rsidRDefault="0065135C" w:rsidP="00866F1B">
            <w:pPr>
              <w:jc w:val="center"/>
            </w:pPr>
          </w:p>
          <w:p w14:paraId="6479E0C3" w14:textId="77777777" w:rsidR="0065135C" w:rsidRPr="00340F20" w:rsidRDefault="0065135C" w:rsidP="00866F1B">
            <w:pPr>
              <w:jc w:val="center"/>
            </w:pPr>
            <w:r>
              <w:t>3</w:t>
            </w:r>
          </w:p>
        </w:tc>
        <w:tc>
          <w:tcPr>
            <w:tcW w:w="1162" w:type="dxa"/>
          </w:tcPr>
          <w:p w14:paraId="32B08663" w14:textId="77777777" w:rsidR="0065135C" w:rsidRPr="00340F20" w:rsidRDefault="0065135C" w:rsidP="00866F1B">
            <w:pPr>
              <w:jc w:val="both"/>
            </w:pPr>
          </w:p>
        </w:tc>
        <w:tc>
          <w:tcPr>
            <w:tcW w:w="1163" w:type="dxa"/>
          </w:tcPr>
          <w:p w14:paraId="39204CDF" w14:textId="77777777" w:rsidR="0065135C" w:rsidRPr="00340F20" w:rsidRDefault="0065135C" w:rsidP="00866F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2" w:type="dxa"/>
          </w:tcPr>
          <w:p w14:paraId="2731D6BD" w14:textId="77777777" w:rsidR="0065135C" w:rsidRDefault="0065135C" w:rsidP="00866F1B">
            <w:pPr>
              <w:jc w:val="center"/>
              <w:rPr>
                <w:rFonts w:ascii="Arial" w:hAnsi="Arial"/>
              </w:rPr>
            </w:pPr>
          </w:p>
          <w:p w14:paraId="3E07CE54" w14:textId="77777777" w:rsidR="0065135C" w:rsidRPr="00340F20" w:rsidRDefault="0065135C" w:rsidP="00866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163" w:type="dxa"/>
          </w:tcPr>
          <w:p w14:paraId="4C8332CC" w14:textId="77777777" w:rsidR="0065135C" w:rsidRPr="00340F20" w:rsidRDefault="0065135C" w:rsidP="00866F1B">
            <w:pPr>
              <w:jc w:val="center"/>
              <w:rPr>
                <w:rFonts w:ascii="Arial" w:hAnsi="Arial"/>
              </w:rPr>
            </w:pPr>
          </w:p>
          <w:p w14:paraId="6040A47C" w14:textId="77777777" w:rsidR="0065135C" w:rsidRPr="00340F20" w:rsidRDefault="0065135C" w:rsidP="00866F1B">
            <w:pPr>
              <w:jc w:val="center"/>
              <w:rPr>
                <w:rFonts w:ascii="Arial" w:hAnsi="Arial"/>
              </w:rPr>
            </w:pPr>
            <w:r w:rsidRPr="00340F20">
              <w:rPr>
                <w:rFonts w:ascii="Arial" w:hAnsi="Arial"/>
              </w:rPr>
              <w:t>x</w:t>
            </w:r>
          </w:p>
        </w:tc>
      </w:tr>
      <w:tr w:rsidR="0065135C" w14:paraId="2A4C0261" w14:textId="77777777" w:rsidTr="00866F1B">
        <w:tc>
          <w:tcPr>
            <w:tcW w:w="2783" w:type="dxa"/>
            <w:shd w:val="clear" w:color="auto" w:fill="auto"/>
          </w:tcPr>
          <w:p w14:paraId="47E7EE75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UE 1</w:t>
            </w:r>
            <w:r>
              <w:rPr>
                <w:rFonts w:ascii="Arial" w:hAnsi="Arial"/>
                <w:sz w:val="20"/>
              </w:rPr>
              <w:t>5</w:t>
            </w:r>
          </w:p>
          <w:p w14:paraId="27B3C8AF" w14:textId="77777777" w:rsidR="0065135C" w:rsidRPr="003339CB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Contrôle biologique des cosmétiques et des biocides (P. NIEL)</w:t>
            </w:r>
          </w:p>
        </w:tc>
        <w:tc>
          <w:tcPr>
            <w:tcW w:w="727" w:type="dxa"/>
            <w:shd w:val="clear" w:color="auto" w:fill="auto"/>
          </w:tcPr>
          <w:p w14:paraId="3726B4AC" w14:textId="77777777" w:rsidR="0065135C" w:rsidRDefault="0065135C" w:rsidP="00866F1B">
            <w:pPr>
              <w:jc w:val="center"/>
            </w:pPr>
          </w:p>
          <w:p w14:paraId="62EDEED1" w14:textId="77777777" w:rsidR="0065135C" w:rsidRDefault="0065135C" w:rsidP="00866F1B">
            <w:pPr>
              <w:jc w:val="center"/>
            </w:pPr>
            <w:r>
              <w:t>3</w:t>
            </w:r>
          </w:p>
        </w:tc>
        <w:tc>
          <w:tcPr>
            <w:tcW w:w="1162" w:type="dxa"/>
          </w:tcPr>
          <w:p w14:paraId="5CEFBAF0" w14:textId="77777777" w:rsidR="0065135C" w:rsidRDefault="0065135C" w:rsidP="00866F1B">
            <w:pPr>
              <w:jc w:val="center"/>
            </w:pPr>
          </w:p>
        </w:tc>
        <w:tc>
          <w:tcPr>
            <w:tcW w:w="1163" w:type="dxa"/>
          </w:tcPr>
          <w:p w14:paraId="73E3826B" w14:textId="77777777" w:rsidR="0065135C" w:rsidRDefault="0065135C" w:rsidP="00866F1B">
            <w:pPr>
              <w:jc w:val="center"/>
            </w:pPr>
          </w:p>
          <w:p w14:paraId="7A0F3F06" w14:textId="77777777" w:rsidR="0065135C" w:rsidRDefault="0065135C" w:rsidP="00866F1B">
            <w:pPr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62" w:type="dxa"/>
          </w:tcPr>
          <w:p w14:paraId="35F1C8A2" w14:textId="77777777" w:rsidR="0065135C" w:rsidRPr="003339CB" w:rsidRDefault="0065135C" w:rsidP="00866F1B">
            <w:pPr>
              <w:jc w:val="center"/>
              <w:rPr>
                <w:rFonts w:ascii="Arial" w:hAnsi="Arial"/>
              </w:rPr>
            </w:pPr>
          </w:p>
          <w:p w14:paraId="17AAC7A5" w14:textId="77777777" w:rsidR="0065135C" w:rsidRPr="003339CB" w:rsidRDefault="0065135C" w:rsidP="00866F1B">
            <w:pPr>
              <w:jc w:val="center"/>
              <w:rPr>
                <w:rFonts w:ascii="Arial" w:hAnsi="Arial"/>
              </w:rPr>
            </w:pPr>
            <w:r w:rsidRPr="003339CB">
              <w:rPr>
                <w:rFonts w:ascii="Arial" w:hAnsi="Arial"/>
              </w:rPr>
              <w:t>x</w:t>
            </w:r>
          </w:p>
        </w:tc>
        <w:tc>
          <w:tcPr>
            <w:tcW w:w="1163" w:type="dxa"/>
          </w:tcPr>
          <w:p w14:paraId="0DB9C1C9" w14:textId="77777777" w:rsidR="0065135C" w:rsidRPr="003339CB" w:rsidRDefault="0065135C" w:rsidP="00866F1B">
            <w:pPr>
              <w:jc w:val="center"/>
              <w:rPr>
                <w:rFonts w:ascii="Arial" w:hAnsi="Arial"/>
              </w:rPr>
            </w:pPr>
          </w:p>
        </w:tc>
      </w:tr>
      <w:tr w:rsidR="0065135C" w14:paraId="0AABF9A9" w14:textId="77777777" w:rsidTr="00866F1B">
        <w:tc>
          <w:tcPr>
            <w:tcW w:w="2783" w:type="dxa"/>
            <w:shd w:val="clear" w:color="auto" w:fill="auto"/>
          </w:tcPr>
          <w:p w14:paraId="41040C38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26E83">
              <w:rPr>
                <w:rFonts w:ascii="Arial" w:hAnsi="Arial"/>
                <w:sz w:val="20"/>
              </w:rPr>
              <w:t>UE 1</w:t>
            </w:r>
            <w:r>
              <w:rPr>
                <w:rFonts w:ascii="Arial" w:hAnsi="Arial"/>
                <w:sz w:val="20"/>
              </w:rPr>
              <w:t>6</w:t>
            </w:r>
          </w:p>
          <w:p w14:paraId="53559709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Principes généraux du management de la qualité et BP. (V. BOUDY)</w:t>
            </w:r>
          </w:p>
        </w:tc>
        <w:tc>
          <w:tcPr>
            <w:tcW w:w="727" w:type="dxa"/>
            <w:shd w:val="clear" w:color="auto" w:fill="auto"/>
          </w:tcPr>
          <w:p w14:paraId="1590142E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5362EF5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1585CE0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493CC292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3B013C72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3978C059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877F57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5D11B079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</w:tr>
      <w:tr w:rsidR="0065135C" w14:paraId="39A49329" w14:textId="77777777" w:rsidTr="00866F1B">
        <w:tc>
          <w:tcPr>
            <w:tcW w:w="2783" w:type="dxa"/>
            <w:shd w:val="clear" w:color="auto" w:fill="auto"/>
          </w:tcPr>
          <w:p w14:paraId="02958ADC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 w:rsidRPr="00EA1DB9">
              <w:rPr>
                <w:rFonts w:ascii="Arial" w:hAnsi="Arial"/>
                <w:sz w:val="20"/>
              </w:rPr>
              <w:t>UE 1</w:t>
            </w:r>
            <w:r>
              <w:rPr>
                <w:rFonts w:ascii="Arial" w:hAnsi="Arial"/>
                <w:sz w:val="20"/>
              </w:rPr>
              <w:t>7</w:t>
            </w:r>
          </w:p>
          <w:p w14:paraId="3DFCD1D2" w14:textId="77777777" w:rsidR="0065135C" w:rsidRPr="00340F20" w:rsidRDefault="0065135C" w:rsidP="00866F1B">
            <w:pPr>
              <w:rPr>
                <w:rFonts w:ascii="Arial" w:hAnsi="Arial"/>
                <w:sz w:val="20"/>
              </w:rPr>
            </w:pPr>
            <w:r w:rsidRPr="00340F20">
              <w:rPr>
                <w:rFonts w:ascii="Arial" w:hAnsi="Arial"/>
                <w:sz w:val="20"/>
              </w:rPr>
              <w:t xml:space="preserve">Statistiques appliquées </w:t>
            </w:r>
            <w:r>
              <w:rPr>
                <w:rFonts w:ascii="Arial" w:hAnsi="Arial"/>
                <w:sz w:val="20"/>
              </w:rPr>
              <w:t xml:space="preserve">à </w:t>
            </w:r>
            <w:r w:rsidRPr="00340F20">
              <w:rPr>
                <w:rFonts w:ascii="Arial" w:hAnsi="Arial"/>
                <w:sz w:val="20"/>
              </w:rPr>
              <w:t>l’assurance qualité</w:t>
            </w:r>
          </w:p>
          <w:p w14:paraId="270A2C1A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(V. LASSERRE)</w:t>
            </w:r>
          </w:p>
        </w:tc>
        <w:tc>
          <w:tcPr>
            <w:tcW w:w="727" w:type="dxa"/>
            <w:shd w:val="clear" w:color="auto" w:fill="auto"/>
          </w:tcPr>
          <w:p w14:paraId="4C4A9E83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5AFE2DA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493C35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62" w:type="dxa"/>
          </w:tcPr>
          <w:p w14:paraId="279EA82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CA69E2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F0E8699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1B4E9784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31176737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9DF6EA9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3BA546C0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E98092B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</w:tr>
      <w:tr w:rsidR="0065135C" w14:paraId="249ABE62" w14:textId="77777777" w:rsidTr="00866F1B">
        <w:tc>
          <w:tcPr>
            <w:tcW w:w="2783" w:type="dxa"/>
            <w:shd w:val="clear" w:color="auto" w:fill="auto"/>
          </w:tcPr>
          <w:p w14:paraId="79AE4BE1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UE 18 Principes généraux de la qualité </w:t>
            </w:r>
          </w:p>
          <w:p w14:paraId="2EA1FB96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appliqués au </w:t>
            </w:r>
            <w:r w:rsidRPr="00493C35">
              <w:rPr>
                <w:rFonts w:ascii="Arial" w:hAnsi="Arial"/>
                <w:sz w:val="20"/>
              </w:rPr>
              <w:t>développement pharmaceutique et normes</w:t>
            </w:r>
            <w:r>
              <w:rPr>
                <w:rFonts w:ascii="Arial" w:hAnsi="Arial"/>
                <w:sz w:val="20"/>
              </w:rPr>
              <w:t xml:space="preserve"> (V. BOUDY)</w:t>
            </w:r>
          </w:p>
        </w:tc>
        <w:tc>
          <w:tcPr>
            <w:tcW w:w="727" w:type="dxa"/>
            <w:shd w:val="clear" w:color="auto" w:fill="auto"/>
          </w:tcPr>
          <w:p w14:paraId="173D8548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2E2EE23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57A82CC5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9CA5988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12D999B0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40E9C244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62CE6F8F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14:paraId="24A1CEDC" w14:textId="77777777" w:rsidTr="00866F1B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5F866BA0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UE 19 Les outils du management et de l’amélioration de la qualité (V. BOUDY)</w:t>
            </w:r>
          </w:p>
        </w:tc>
        <w:tc>
          <w:tcPr>
            <w:tcW w:w="727" w:type="dxa"/>
          </w:tcPr>
          <w:p w14:paraId="42DBB18A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0136E1DD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</w:t>
            </w:r>
          </w:p>
        </w:tc>
        <w:tc>
          <w:tcPr>
            <w:tcW w:w="1162" w:type="dxa"/>
          </w:tcPr>
          <w:p w14:paraId="31838FE3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1F33BE93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1F22DAD8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17324C9A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FB16DA5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54C85641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14:paraId="7F39FAFE" w14:textId="77777777" w:rsidTr="00866F1B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6E89A031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UE 20</w:t>
            </w:r>
          </w:p>
          <w:p w14:paraId="30D36293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14:paraId="38797519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Management (I. NICOLLIS)</w:t>
            </w:r>
          </w:p>
        </w:tc>
        <w:tc>
          <w:tcPr>
            <w:tcW w:w="727" w:type="dxa"/>
          </w:tcPr>
          <w:p w14:paraId="268E15CD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33E72B85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467D632F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5352E20E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2DB72714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662E4A2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7AEA07CB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14:paraId="1A4CAC4E" w14:textId="77777777" w:rsidTr="00866F1B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6E5ED30A" w14:textId="77777777" w:rsidR="0065135C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UE 21</w:t>
            </w:r>
          </w:p>
          <w:p w14:paraId="46D30EB5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système du management de la qualité : outils et application aux biotechnologies (V. BOUDY)</w:t>
            </w:r>
          </w:p>
        </w:tc>
        <w:tc>
          <w:tcPr>
            <w:tcW w:w="727" w:type="dxa"/>
          </w:tcPr>
          <w:p w14:paraId="29E81B22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4865B7F9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62" w:type="dxa"/>
          </w:tcPr>
          <w:p w14:paraId="014FB662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6A1488CB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30D0C09F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</w:tcPr>
          <w:p w14:paraId="537A4FC7" w14:textId="77777777" w:rsidR="0065135C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  <w:p w14:paraId="16537217" w14:textId="77777777" w:rsidR="0065135C" w:rsidRPr="00340F20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 w:rsidRPr="00340F20">
              <w:rPr>
                <w:rFonts w:ascii="Arial" w:hAnsi="Arial"/>
                <w:sz w:val="22"/>
              </w:rPr>
              <w:t>x</w:t>
            </w:r>
          </w:p>
        </w:tc>
      </w:tr>
      <w:tr w:rsidR="0065135C" w14:paraId="155F63A9" w14:textId="77777777" w:rsidTr="00866F1B">
        <w:tblPrEx>
          <w:tblLook w:val="04A0" w:firstRow="1" w:lastRow="0" w:firstColumn="1" w:lastColumn="0" w:noHBand="0" w:noVBand="1"/>
        </w:tblPrEx>
        <w:tc>
          <w:tcPr>
            <w:tcW w:w="2783" w:type="dxa"/>
          </w:tcPr>
          <w:p w14:paraId="0A7AFEE9" w14:textId="77777777" w:rsidR="0065135C" w:rsidRPr="00E26E83" w:rsidRDefault="0065135C" w:rsidP="00866F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ECTS</w:t>
            </w:r>
          </w:p>
        </w:tc>
        <w:tc>
          <w:tcPr>
            <w:tcW w:w="727" w:type="dxa"/>
          </w:tcPr>
          <w:p w14:paraId="2B91EA91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2" w:type="dxa"/>
          </w:tcPr>
          <w:p w14:paraId="17E07FD0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3" w:type="dxa"/>
          </w:tcPr>
          <w:p w14:paraId="1A941ED0" w14:textId="77777777" w:rsidR="0065135C" w:rsidRPr="00E26E83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2" w:type="dxa"/>
          </w:tcPr>
          <w:p w14:paraId="3F6ED9A5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63" w:type="dxa"/>
          </w:tcPr>
          <w:p w14:paraId="1AA05EBE" w14:textId="77777777" w:rsidR="0065135C" w:rsidRPr="003339CB" w:rsidRDefault="0065135C" w:rsidP="00866F1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14:paraId="077F0C8F" w14:textId="77777777" w:rsidR="0065135C" w:rsidRDefault="0065135C" w:rsidP="0065135C"/>
    <w:p w14:paraId="30118C56" w14:textId="77777777" w:rsidR="0065135C" w:rsidRDefault="0065135C" w:rsidP="0065135C"/>
    <w:p w14:paraId="466B8F5F" w14:textId="1A2058D4" w:rsidR="0065135C" w:rsidRDefault="0065135C" w:rsidP="00A05FA5"/>
    <w:p w14:paraId="65FC7B34" w14:textId="77777777" w:rsidR="0065135C" w:rsidRDefault="0065135C" w:rsidP="00A05FA5"/>
    <w:p w14:paraId="5F0D3E6A" w14:textId="77777777" w:rsidR="0065135C" w:rsidRDefault="0065135C" w:rsidP="00A05FA5"/>
    <w:sectPr w:rsidR="0065135C" w:rsidSect="00F144D0">
      <w:type w:val="continuous"/>
      <w:pgSz w:w="11906" w:h="16838"/>
      <w:pgMar w:top="141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C"/>
    <w:rsid w:val="00004B6C"/>
    <w:rsid w:val="000115C1"/>
    <w:rsid w:val="00016F9A"/>
    <w:rsid w:val="00022745"/>
    <w:rsid w:val="000236EE"/>
    <w:rsid w:val="000264AA"/>
    <w:rsid w:val="00040EB9"/>
    <w:rsid w:val="00046FFC"/>
    <w:rsid w:val="00065CD6"/>
    <w:rsid w:val="00071A98"/>
    <w:rsid w:val="000F1C02"/>
    <w:rsid w:val="00127F0E"/>
    <w:rsid w:val="001336D4"/>
    <w:rsid w:val="0014024B"/>
    <w:rsid w:val="001637E9"/>
    <w:rsid w:val="00172608"/>
    <w:rsid w:val="001D330D"/>
    <w:rsid w:val="001F6720"/>
    <w:rsid w:val="00224017"/>
    <w:rsid w:val="00225657"/>
    <w:rsid w:val="00231FE6"/>
    <w:rsid w:val="0023733E"/>
    <w:rsid w:val="002A4C1B"/>
    <w:rsid w:val="002B65C7"/>
    <w:rsid w:val="002D4390"/>
    <w:rsid w:val="00300C5D"/>
    <w:rsid w:val="003270D7"/>
    <w:rsid w:val="003339CB"/>
    <w:rsid w:val="00353C18"/>
    <w:rsid w:val="00366491"/>
    <w:rsid w:val="0038625A"/>
    <w:rsid w:val="00392BFD"/>
    <w:rsid w:val="003A2295"/>
    <w:rsid w:val="003A4F65"/>
    <w:rsid w:val="003D1EB1"/>
    <w:rsid w:val="003D2E52"/>
    <w:rsid w:val="00407237"/>
    <w:rsid w:val="00414EBA"/>
    <w:rsid w:val="0044546A"/>
    <w:rsid w:val="004561FD"/>
    <w:rsid w:val="004A4E50"/>
    <w:rsid w:val="0050633A"/>
    <w:rsid w:val="005131FC"/>
    <w:rsid w:val="005804D0"/>
    <w:rsid w:val="00582A7A"/>
    <w:rsid w:val="0058388D"/>
    <w:rsid w:val="005A640E"/>
    <w:rsid w:val="005C5CE8"/>
    <w:rsid w:val="005D48D9"/>
    <w:rsid w:val="00627D98"/>
    <w:rsid w:val="00640560"/>
    <w:rsid w:val="0065135C"/>
    <w:rsid w:val="00666185"/>
    <w:rsid w:val="006A3CE5"/>
    <w:rsid w:val="006F0B6D"/>
    <w:rsid w:val="007165F1"/>
    <w:rsid w:val="007639FB"/>
    <w:rsid w:val="00782683"/>
    <w:rsid w:val="00791023"/>
    <w:rsid w:val="007949E0"/>
    <w:rsid w:val="007A2EDB"/>
    <w:rsid w:val="007B0006"/>
    <w:rsid w:val="007B2B05"/>
    <w:rsid w:val="007B3586"/>
    <w:rsid w:val="007B4E06"/>
    <w:rsid w:val="007B5EFD"/>
    <w:rsid w:val="007F1A79"/>
    <w:rsid w:val="00816A19"/>
    <w:rsid w:val="00837189"/>
    <w:rsid w:val="00843F1C"/>
    <w:rsid w:val="0088727B"/>
    <w:rsid w:val="008B6A83"/>
    <w:rsid w:val="00904F0E"/>
    <w:rsid w:val="00905F32"/>
    <w:rsid w:val="00944163"/>
    <w:rsid w:val="0096086F"/>
    <w:rsid w:val="009956E3"/>
    <w:rsid w:val="009A6897"/>
    <w:rsid w:val="009D4F3D"/>
    <w:rsid w:val="009F7BA8"/>
    <w:rsid w:val="00A05FA5"/>
    <w:rsid w:val="00A40660"/>
    <w:rsid w:val="00A41A57"/>
    <w:rsid w:val="00A4636C"/>
    <w:rsid w:val="00A46A4A"/>
    <w:rsid w:val="00A752B8"/>
    <w:rsid w:val="00A771CB"/>
    <w:rsid w:val="00AA6180"/>
    <w:rsid w:val="00AD760B"/>
    <w:rsid w:val="00B143AE"/>
    <w:rsid w:val="00B218AE"/>
    <w:rsid w:val="00B33BF9"/>
    <w:rsid w:val="00B92642"/>
    <w:rsid w:val="00BB69AA"/>
    <w:rsid w:val="00BC2011"/>
    <w:rsid w:val="00BC5AF2"/>
    <w:rsid w:val="00BD2303"/>
    <w:rsid w:val="00BD2D59"/>
    <w:rsid w:val="00BF6D9D"/>
    <w:rsid w:val="00C04D40"/>
    <w:rsid w:val="00C2159D"/>
    <w:rsid w:val="00C22FAE"/>
    <w:rsid w:val="00C26A8E"/>
    <w:rsid w:val="00C64B0A"/>
    <w:rsid w:val="00C73D5E"/>
    <w:rsid w:val="00C75821"/>
    <w:rsid w:val="00CC0DB9"/>
    <w:rsid w:val="00CD112B"/>
    <w:rsid w:val="00D10ED4"/>
    <w:rsid w:val="00D177A5"/>
    <w:rsid w:val="00D42854"/>
    <w:rsid w:val="00D44845"/>
    <w:rsid w:val="00D6723C"/>
    <w:rsid w:val="00DD6DA6"/>
    <w:rsid w:val="00E21BE1"/>
    <w:rsid w:val="00E23FC5"/>
    <w:rsid w:val="00E2571B"/>
    <w:rsid w:val="00E26E83"/>
    <w:rsid w:val="00E85663"/>
    <w:rsid w:val="00EB7DA3"/>
    <w:rsid w:val="00EC7385"/>
    <w:rsid w:val="00EE7D92"/>
    <w:rsid w:val="00F144D0"/>
    <w:rsid w:val="00F2159C"/>
    <w:rsid w:val="00F848DD"/>
    <w:rsid w:val="00FB1ED3"/>
    <w:rsid w:val="00FB54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AD33"/>
  <w15:docId w15:val="{2DD406D8-4376-FC45-9FC2-6F0480A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40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3:19:17.783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</inkml:brush>
  </inkml:definitions>
  <inkml:trace contextRef="#ctx0" brushRef="#br0">0 18 16383,'57'0'0,"1"0"0,-29 0 0,25 0 0,-18 0 0,12 0 0,-5 0 0,-10 0 0,12 0 0,-5 0 0,6 0 0,-9-3 0,2 2 0,-8-1 0,1 2 0,-2-6 0,0 5 0,-7-4 0,6 5 0,-10 0 0,3 0 0,-4 0 0,18 0 0,-19 0 0,7 0 0,-25 0 0</inkml:trace>
</inkml:ink>
</file>

<file path=word/theme/theme1.xml><?xml version="1.0" encoding="utf-8"?>
<a:theme xmlns:a="http://schemas.openxmlformats.org/drawingml/2006/main" name="Avantage">
  <a:themeElements>
    <a:clrScheme name="A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7A5DC-1BDC-4B71-AB22-49248719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Claire LEMAN | LEEM Apprentisage</cp:lastModifiedBy>
  <cp:revision>2</cp:revision>
  <dcterms:created xsi:type="dcterms:W3CDTF">2021-06-08T08:27:00Z</dcterms:created>
  <dcterms:modified xsi:type="dcterms:W3CDTF">2021-06-08T08:27:00Z</dcterms:modified>
</cp:coreProperties>
</file>